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B83F" w14:textId="2855A351" w:rsidR="007F6087" w:rsidRPr="007F6087" w:rsidRDefault="007F6087" w:rsidP="007F60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6087">
        <w:rPr>
          <w:rFonts w:ascii="Arial" w:hAnsi="Arial" w:cs="Arial"/>
          <w:sz w:val="28"/>
          <w:szCs w:val="28"/>
        </w:rPr>
        <w:t>Prezad</w:t>
      </w:r>
      <w:r>
        <w:rPr>
          <w:rFonts w:ascii="Arial" w:hAnsi="Arial" w:cs="Arial"/>
          <w:sz w:val="28"/>
          <w:szCs w:val="28"/>
        </w:rPr>
        <w:t>o</w:t>
      </w:r>
      <w:r w:rsidRPr="007F6087">
        <w:rPr>
          <w:rFonts w:ascii="Arial" w:hAnsi="Arial" w:cs="Arial"/>
          <w:sz w:val="28"/>
          <w:szCs w:val="28"/>
        </w:rPr>
        <w:t>s Companheir</w:t>
      </w:r>
      <w:r>
        <w:rPr>
          <w:rFonts w:ascii="Arial" w:hAnsi="Arial" w:cs="Arial"/>
          <w:sz w:val="28"/>
          <w:szCs w:val="28"/>
        </w:rPr>
        <w:t>o</w:t>
      </w:r>
      <w:r w:rsidRPr="007F6087">
        <w:rPr>
          <w:rFonts w:ascii="Arial" w:hAnsi="Arial" w:cs="Arial"/>
          <w:sz w:val="28"/>
          <w:szCs w:val="28"/>
        </w:rPr>
        <w:t>s</w:t>
      </w:r>
    </w:p>
    <w:p w14:paraId="79FA2532" w14:textId="77777777" w:rsidR="007F6087" w:rsidRPr="007F6087" w:rsidRDefault="007F6087" w:rsidP="007F60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6087">
        <w:rPr>
          <w:rFonts w:ascii="Arial" w:hAnsi="Arial" w:cs="Arial"/>
          <w:sz w:val="28"/>
          <w:szCs w:val="28"/>
        </w:rPr>
        <w:t>Segue material sobre arrecadação e prestação de contas para o pleito eleitoral de 2024.</w:t>
      </w:r>
    </w:p>
    <w:p w14:paraId="5F7EABFE" w14:textId="10051D01" w:rsidR="006B7ECA" w:rsidRDefault="007F6087" w:rsidP="007F60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6087">
        <w:rPr>
          <w:rFonts w:ascii="Arial" w:hAnsi="Arial" w:cs="Arial"/>
          <w:sz w:val="28"/>
          <w:szCs w:val="28"/>
        </w:rPr>
        <w:t xml:space="preserve">Leiam com atenção e qualquer dúvida, só </w:t>
      </w:r>
      <w:r>
        <w:rPr>
          <w:rFonts w:ascii="Arial" w:hAnsi="Arial" w:cs="Arial"/>
          <w:sz w:val="28"/>
          <w:szCs w:val="28"/>
        </w:rPr>
        <w:t>contactar com o jurídico</w:t>
      </w:r>
      <w:r w:rsidRPr="007F6087">
        <w:rPr>
          <w:rFonts w:ascii="Arial" w:hAnsi="Arial" w:cs="Arial"/>
          <w:sz w:val="28"/>
          <w:szCs w:val="28"/>
        </w:rPr>
        <w:t>.</w:t>
      </w:r>
    </w:p>
    <w:p w14:paraId="565439F9" w14:textId="77777777" w:rsidR="007F6087" w:rsidRDefault="007F6087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B13A26" w14:textId="2CAC600D" w:rsidR="006B7ECA" w:rsidRDefault="006B7EC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TENHA O REGISTRO DEFERIDO, O CANDIDATO </w:t>
      </w:r>
      <w:proofErr w:type="gramStart"/>
      <w:r>
        <w:rPr>
          <w:rFonts w:ascii="Arial" w:hAnsi="Arial" w:cs="Arial"/>
          <w:sz w:val="28"/>
          <w:szCs w:val="28"/>
        </w:rPr>
        <w:t>DEVERÁ  CUMPRIR</w:t>
      </w:r>
      <w:proofErr w:type="gramEnd"/>
      <w:r>
        <w:rPr>
          <w:rFonts w:ascii="Arial" w:hAnsi="Arial" w:cs="Arial"/>
          <w:sz w:val="28"/>
          <w:szCs w:val="28"/>
        </w:rPr>
        <w:t xml:space="preserve"> DETERMINADAS EXIGÊNCIAS E, FEITO ISSO, RECEBERÁ O SEU NÚMERO DE CNPJ DISPONIBILIZADO PELA RECEITA FEDERAL.</w:t>
      </w:r>
    </w:p>
    <w:p w14:paraId="0D8574A7" w14:textId="28B87392" w:rsidR="006B7ECA" w:rsidRDefault="006B7EC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2EDD">
        <w:rPr>
          <w:rFonts w:ascii="Arial" w:hAnsi="Arial" w:cs="Arial"/>
          <w:sz w:val="28"/>
          <w:szCs w:val="28"/>
          <w:u w:val="single"/>
        </w:rPr>
        <w:t>DE POSSE DO CNPJ</w:t>
      </w:r>
      <w:r>
        <w:rPr>
          <w:rFonts w:ascii="Arial" w:hAnsi="Arial" w:cs="Arial"/>
          <w:sz w:val="28"/>
          <w:szCs w:val="28"/>
        </w:rPr>
        <w:t xml:space="preserve">, O CANDIDATO SE DIRIGIRÁ AO </w:t>
      </w:r>
      <w:r w:rsidRPr="00D82EDD">
        <w:rPr>
          <w:rFonts w:ascii="Arial" w:hAnsi="Arial" w:cs="Arial"/>
          <w:sz w:val="28"/>
          <w:szCs w:val="28"/>
          <w:u w:val="single"/>
        </w:rPr>
        <w:t xml:space="preserve">BANCO DE SUA </w:t>
      </w:r>
      <w:r>
        <w:rPr>
          <w:rFonts w:ascii="Arial" w:hAnsi="Arial" w:cs="Arial"/>
          <w:sz w:val="28"/>
          <w:szCs w:val="28"/>
        </w:rPr>
        <w:t xml:space="preserve">ESCOLHA </w:t>
      </w:r>
      <w:r w:rsidRPr="00D82EDD">
        <w:rPr>
          <w:rFonts w:ascii="Arial" w:hAnsi="Arial" w:cs="Arial"/>
          <w:sz w:val="28"/>
          <w:szCs w:val="28"/>
          <w:u w:val="single"/>
        </w:rPr>
        <w:t>LEVANDO</w:t>
      </w:r>
      <w:r>
        <w:rPr>
          <w:rFonts w:ascii="Arial" w:hAnsi="Arial" w:cs="Arial"/>
          <w:sz w:val="28"/>
          <w:szCs w:val="28"/>
        </w:rPr>
        <w:t xml:space="preserve"> TAMBÉM O </w:t>
      </w:r>
      <w:r w:rsidRPr="00D82EDD">
        <w:rPr>
          <w:rFonts w:ascii="Arial" w:hAnsi="Arial" w:cs="Arial"/>
          <w:sz w:val="28"/>
          <w:szCs w:val="28"/>
          <w:u w:val="single"/>
        </w:rPr>
        <w:t>REQUERIMENTO DE ABERTURA DE CONTA BANCÁRIA (</w:t>
      </w:r>
      <w:proofErr w:type="spellStart"/>
      <w:r w:rsidRPr="00D82EDD">
        <w:rPr>
          <w:rFonts w:ascii="Arial" w:hAnsi="Arial" w:cs="Arial"/>
          <w:sz w:val="28"/>
          <w:szCs w:val="28"/>
          <w:u w:val="single"/>
        </w:rPr>
        <w:t>rac</w:t>
      </w:r>
      <w:proofErr w:type="spellEnd"/>
      <w:r w:rsidRPr="00D82EDD">
        <w:rPr>
          <w:rFonts w:ascii="Arial" w:hAnsi="Arial" w:cs="Arial"/>
          <w:sz w:val="28"/>
          <w:szCs w:val="28"/>
          <w:u w:val="single"/>
        </w:rPr>
        <w:t>)</w:t>
      </w:r>
      <w:r>
        <w:rPr>
          <w:rFonts w:ascii="Arial" w:hAnsi="Arial" w:cs="Arial"/>
          <w:sz w:val="28"/>
          <w:szCs w:val="28"/>
        </w:rPr>
        <w:t xml:space="preserve"> DISPONÍVEL NAS PÁGINAS DOS TRIBUNAIS ELEITORAIS NA </w:t>
      </w:r>
      <w:r w:rsidRPr="00D82EDD">
        <w:rPr>
          <w:rFonts w:ascii="Arial" w:hAnsi="Arial" w:cs="Arial"/>
          <w:sz w:val="28"/>
          <w:szCs w:val="28"/>
          <w:u w:val="single"/>
        </w:rPr>
        <w:t>INTERNET E O NOME DOS RESPONSÁVEIS PELA MOVIMENTAÇÃO</w:t>
      </w:r>
      <w:r w:rsidR="001268BE" w:rsidRPr="00D82EDD">
        <w:rPr>
          <w:rFonts w:ascii="Arial" w:hAnsi="Arial" w:cs="Arial"/>
          <w:sz w:val="28"/>
          <w:szCs w:val="28"/>
          <w:u w:val="single"/>
        </w:rPr>
        <w:t xml:space="preserve"> DA CONTA</w:t>
      </w:r>
      <w:r w:rsidR="001268BE">
        <w:rPr>
          <w:rFonts w:ascii="Arial" w:hAnsi="Arial" w:cs="Arial"/>
          <w:sz w:val="28"/>
          <w:szCs w:val="28"/>
        </w:rPr>
        <w:t xml:space="preserve"> BANCÁRIA </w:t>
      </w:r>
      <w:r w:rsidR="001268BE" w:rsidRPr="00D82EDD">
        <w:rPr>
          <w:rFonts w:ascii="Arial" w:hAnsi="Arial" w:cs="Arial"/>
          <w:sz w:val="28"/>
          <w:szCs w:val="28"/>
          <w:u w:val="single"/>
        </w:rPr>
        <w:t>COM ENDEREÇO ATUALIZADO</w:t>
      </w:r>
      <w:r w:rsidR="001268BE">
        <w:rPr>
          <w:rFonts w:ascii="Arial" w:hAnsi="Arial" w:cs="Arial"/>
          <w:sz w:val="28"/>
          <w:szCs w:val="28"/>
        </w:rPr>
        <w:t>.</w:t>
      </w:r>
    </w:p>
    <w:p w14:paraId="38541606" w14:textId="1C62F69B" w:rsidR="001268BE" w:rsidRDefault="00CD2AA1" w:rsidP="004847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RECOMENDA-SE </w:t>
      </w:r>
      <w:r w:rsidR="001268BE">
        <w:rPr>
          <w:rFonts w:ascii="Arial" w:hAnsi="Arial" w:cs="Arial"/>
          <w:color w:val="FF0000"/>
          <w:sz w:val="28"/>
          <w:szCs w:val="28"/>
        </w:rPr>
        <w:t>QUE O CANDIDATO LEVE AINDA A ATA DA CONVENÇÃO ONDE CONSTA SEU NOME NA RELAÇÃO DE CANDIDATOS ALI APROVADOS PELO PARTIDO.</w:t>
      </w:r>
    </w:p>
    <w:p w14:paraId="3DABD144" w14:textId="5BA26BA5" w:rsidR="001268BE" w:rsidRDefault="001268B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ESSA DOCUMENTAÇÃO, OS </w:t>
      </w:r>
      <w:r w:rsidRPr="00D82EDD">
        <w:rPr>
          <w:rFonts w:ascii="Arial" w:hAnsi="Arial" w:cs="Arial"/>
          <w:i/>
          <w:iCs/>
          <w:sz w:val="28"/>
          <w:szCs w:val="28"/>
        </w:rPr>
        <w:t>BANCOS SÃO OBRIGADOS</w:t>
      </w:r>
      <w:r>
        <w:rPr>
          <w:rFonts w:ascii="Arial" w:hAnsi="Arial" w:cs="Arial"/>
          <w:sz w:val="28"/>
          <w:szCs w:val="28"/>
        </w:rPr>
        <w:t xml:space="preserve"> A </w:t>
      </w:r>
      <w:r w:rsidRPr="00D82EDD">
        <w:rPr>
          <w:rFonts w:ascii="Arial" w:hAnsi="Arial" w:cs="Arial"/>
          <w:sz w:val="28"/>
          <w:szCs w:val="28"/>
          <w:u w:val="single"/>
        </w:rPr>
        <w:t>ACATAR EM ATÉ 3 DIAS</w:t>
      </w:r>
      <w:r>
        <w:rPr>
          <w:rFonts w:ascii="Arial" w:hAnsi="Arial" w:cs="Arial"/>
          <w:sz w:val="28"/>
          <w:szCs w:val="28"/>
        </w:rPr>
        <w:t xml:space="preserve"> O PEDIDO DE ABERTURA DE CONTAS DO CANDIDATO, SENDO TERMINANTEMENTE </w:t>
      </w:r>
      <w:r w:rsidRPr="00D82EDD">
        <w:rPr>
          <w:rFonts w:ascii="Arial" w:hAnsi="Arial" w:cs="Arial"/>
          <w:sz w:val="28"/>
          <w:szCs w:val="28"/>
          <w:u w:val="single"/>
        </w:rPr>
        <w:t xml:space="preserve">PROIBIDO </w:t>
      </w:r>
      <w:r>
        <w:rPr>
          <w:rFonts w:ascii="Arial" w:hAnsi="Arial" w:cs="Arial"/>
          <w:sz w:val="28"/>
          <w:szCs w:val="28"/>
        </w:rPr>
        <w:t>CONDICIONAR DEPÓSITO MÍNIMO E COBRANÇA DE TAXAS OU OUTRAS DESPESAS DE MANUTENÇÃO DA CONTA.</w:t>
      </w:r>
    </w:p>
    <w:p w14:paraId="3D39480B" w14:textId="2AEB1D77" w:rsidR="001268BE" w:rsidRDefault="001268B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BANCOS TAMBÉM SÃO </w:t>
      </w:r>
      <w:r w:rsidRPr="00D82EDD">
        <w:rPr>
          <w:rFonts w:ascii="Arial" w:hAnsi="Arial" w:cs="Arial"/>
          <w:sz w:val="28"/>
          <w:szCs w:val="28"/>
          <w:u w:val="single"/>
        </w:rPr>
        <w:t>OBRIGADOS A IDENTIFICAR</w:t>
      </w:r>
      <w:r>
        <w:rPr>
          <w:rFonts w:ascii="Arial" w:hAnsi="Arial" w:cs="Arial"/>
          <w:sz w:val="28"/>
          <w:szCs w:val="28"/>
        </w:rPr>
        <w:t xml:space="preserve"> NOS EXTRATOS BANCÁRIOS O CPF OU CNPJ DO DOADOR, FORNECEDOR DA CAMPANHA </w:t>
      </w:r>
      <w:proofErr w:type="gramStart"/>
      <w:r>
        <w:rPr>
          <w:rFonts w:ascii="Arial" w:hAnsi="Arial" w:cs="Arial"/>
          <w:sz w:val="28"/>
          <w:szCs w:val="28"/>
        </w:rPr>
        <w:t>E TAMBÉM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82EDD">
        <w:rPr>
          <w:rFonts w:ascii="Arial" w:hAnsi="Arial" w:cs="Arial"/>
          <w:sz w:val="28"/>
          <w:szCs w:val="28"/>
          <w:u w:val="single"/>
        </w:rPr>
        <w:t xml:space="preserve">ENCERRAR AS </w:t>
      </w:r>
      <w:r w:rsidRPr="00D82EDD">
        <w:rPr>
          <w:rFonts w:ascii="Arial" w:hAnsi="Arial" w:cs="Arial"/>
          <w:sz w:val="28"/>
          <w:szCs w:val="28"/>
          <w:u w:val="single"/>
        </w:rPr>
        <w:lastRenderedPageBreak/>
        <w:t xml:space="preserve">CONTAS BANCÁRIAS </w:t>
      </w:r>
      <w:r>
        <w:rPr>
          <w:rFonts w:ascii="Arial" w:hAnsi="Arial" w:cs="Arial"/>
          <w:sz w:val="28"/>
          <w:szCs w:val="28"/>
        </w:rPr>
        <w:t>DESTINADAS A MOVIMENTAÇÃO DOS RECURSOS UTILIZADOS NA CAMPANHA.</w:t>
      </w:r>
    </w:p>
    <w:p w14:paraId="4609683C" w14:textId="6BF2C8CA" w:rsidR="001268BE" w:rsidRDefault="001268B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ESSA OBRIGATORIEDADE DE ABERTURA DE CONTAS PELO CANDIDATO DIZ RESPEITO </w:t>
      </w:r>
      <w:proofErr w:type="gramStart"/>
      <w:r>
        <w:rPr>
          <w:rFonts w:ascii="Arial" w:hAnsi="Arial" w:cs="Arial"/>
          <w:sz w:val="28"/>
          <w:szCs w:val="28"/>
        </w:rPr>
        <w:t>A</w:t>
      </w:r>
      <w:r w:rsidR="00D82E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ABERTURA</w:t>
      </w:r>
      <w:proofErr w:type="gramEnd"/>
      <w:r>
        <w:rPr>
          <w:rFonts w:ascii="Arial" w:hAnsi="Arial" w:cs="Arial"/>
          <w:sz w:val="28"/>
          <w:szCs w:val="28"/>
        </w:rPr>
        <w:t xml:space="preserve"> DE CONTA DESTINADA A “</w:t>
      </w:r>
      <w:r w:rsidRPr="00D82EDD">
        <w:rPr>
          <w:rFonts w:ascii="Arial" w:hAnsi="Arial" w:cs="Arial"/>
          <w:sz w:val="28"/>
          <w:szCs w:val="28"/>
          <w:u w:val="single"/>
        </w:rPr>
        <w:t>OUTROS RECURSOS</w:t>
      </w:r>
      <w:r>
        <w:rPr>
          <w:rFonts w:ascii="Arial" w:hAnsi="Arial" w:cs="Arial"/>
          <w:sz w:val="28"/>
          <w:szCs w:val="28"/>
        </w:rPr>
        <w:t xml:space="preserve">”, DISTINGUINDO E ESPECIFICANDO TAMBÉM AS CONTAS PARA REGISTRAR E MOVIMENTAR OS RECURSOS RECEBIDOS DO </w:t>
      </w:r>
      <w:r w:rsidRPr="00D82EDD">
        <w:rPr>
          <w:rFonts w:ascii="Arial" w:hAnsi="Arial" w:cs="Arial"/>
          <w:sz w:val="28"/>
          <w:szCs w:val="28"/>
          <w:u w:val="single"/>
        </w:rPr>
        <w:t>FUNDO PARTIDÁRIO E DO FUNDO ESPECIAL DE FINANCIAMENTO DE CAMPANHA (FEFC)</w:t>
      </w:r>
      <w:r w:rsidR="00924F07" w:rsidRPr="00D82EDD">
        <w:rPr>
          <w:rFonts w:ascii="Arial" w:hAnsi="Arial" w:cs="Arial"/>
          <w:sz w:val="28"/>
          <w:szCs w:val="28"/>
          <w:u w:val="single"/>
        </w:rPr>
        <w:t xml:space="preserve">, </w:t>
      </w:r>
      <w:r w:rsidR="00924F07">
        <w:rPr>
          <w:rFonts w:ascii="Arial" w:hAnsi="Arial" w:cs="Arial"/>
          <w:sz w:val="28"/>
          <w:szCs w:val="28"/>
        </w:rPr>
        <w:t xml:space="preserve"> SENDO VEDADA A TRANSFERÊNCIA DE RECURSOS ENTRE CONTAS CUJAS FONTES POSSUAM NATUREZAS DISTINTAS.</w:t>
      </w:r>
    </w:p>
    <w:p w14:paraId="0C7D2EF5" w14:textId="22E51A5F" w:rsidR="00924F07" w:rsidRDefault="00924F07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HAJA MOVIMENTAÇÃO FINANCEIRA OBRIGATÓRIA NAS CONTAS DE CAMPANHA, DEVE HAVER </w:t>
      </w:r>
      <w:r w:rsidRPr="00C57E4E">
        <w:rPr>
          <w:rFonts w:ascii="Arial" w:hAnsi="Arial" w:cs="Arial"/>
          <w:sz w:val="28"/>
          <w:szCs w:val="28"/>
          <w:u w:val="single"/>
        </w:rPr>
        <w:t>ARRECADAÇÃO,</w:t>
      </w:r>
      <w:r>
        <w:rPr>
          <w:rFonts w:ascii="Arial" w:hAnsi="Arial" w:cs="Arial"/>
          <w:sz w:val="28"/>
          <w:szCs w:val="28"/>
        </w:rPr>
        <w:t xml:space="preserve"> QUE PODE SER ATRAVÉS DE:</w:t>
      </w:r>
    </w:p>
    <w:p w14:paraId="64FBC7E6" w14:textId="6633C303" w:rsidR="00924F07" w:rsidRDefault="00924F07" w:rsidP="004847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57E4E">
        <w:rPr>
          <w:rFonts w:ascii="Arial" w:hAnsi="Arial" w:cs="Arial"/>
          <w:sz w:val="28"/>
          <w:szCs w:val="28"/>
          <w:u w:val="single"/>
        </w:rPr>
        <w:t>RECURSOS PRÓPRIOS,</w:t>
      </w:r>
      <w:r>
        <w:rPr>
          <w:rFonts w:ascii="Arial" w:hAnsi="Arial" w:cs="Arial"/>
          <w:sz w:val="28"/>
          <w:szCs w:val="28"/>
        </w:rPr>
        <w:t xml:space="preserve"> COM LIMITE DE 10% DAQUELE PREVISTO PARA GASTOS DE CAMPANHA NO CARGO QUE CONCORRER.   PORÉM, ACIMA DISTO, INCIDE MULTA DE ATÉ 100% DA QUANTIA EM EXCESSO.</w:t>
      </w:r>
    </w:p>
    <w:p w14:paraId="5C975FBC" w14:textId="11BCA3B1" w:rsidR="00924F07" w:rsidRDefault="00924F07" w:rsidP="004847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7E4E">
        <w:rPr>
          <w:rFonts w:ascii="Arial" w:hAnsi="Arial" w:cs="Arial"/>
          <w:sz w:val="28"/>
          <w:szCs w:val="28"/>
          <w:u w:val="single"/>
        </w:rPr>
        <w:t>DOAÇÕES E CONTRIBUIÇÕES</w:t>
      </w:r>
      <w:r>
        <w:rPr>
          <w:rFonts w:ascii="Arial" w:hAnsi="Arial" w:cs="Arial"/>
          <w:sz w:val="28"/>
          <w:szCs w:val="28"/>
        </w:rPr>
        <w:t>, NO LIMITE DE 10% DO RENDIMENTO BRUTO AUFERIDO PELO DOADOR NO ANO ANTERIOR À ELEIÇÃO.</w:t>
      </w:r>
    </w:p>
    <w:p w14:paraId="1A58E833" w14:textId="45F1166F" w:rsidR="00924F07" w:rsidRDefault="00924F07" w:rsidP="004847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7E4E">
        <w:rPr>
          <w:rFonts w:ascii="Arial" w:hAnsi="Arial" w:cs="Arial"/>
          <w:sz w:val="28"/>
          <w:szCs w:val="28"/>
          <w:u w:val="single"/>
        </w:rPr>
        <w:t>TAMBÉM DOAÇÕES DE OUTROS</w:t>
      </w:r>
      <w:r>
        <w:rPr>
          <w:rFonts w:ascii="Arial" w:hAnsi="Arial" w:cs="Arial"/>
          <w:sz w:val="28"/>
          <w:szCs w:val="28"/>
        </w:rPr>
        <w:t xml:space="preserve"> CANDIDATOS, FUNDO PARTIDÁRIO, FEFC, PROMOÇÃO DE EVENTOS DE ARRECADAÇÃO,</w:t>
      </w:r>
      <w:r w:rsidR="00C57E4E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RENDIMENTOS GERADOS PELA APLICAÇÃ DE SUAS DISPONIBILIDADES.</w:t>
      </w:r>
    </w:p>
    <w:p w14:paraId="4FEB19FC" w14:textId="362BF8C4" w:rsidR="00924F07" w:rsidRDefault="00924F07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</w:t>
      </w:r>
      <w:r w:rsidRPr="00C57E4E">
        <w:rPr>
          <w:rFonts w:ascii="Arial" w:hAnsi="Arial" w:cs="Arial"/>
          <w:sz w:val="28"/>
          <w:szCs w:val="28"/>
          <w:u w:val="single"/>
        </w:rPr>
        <w:t>DOAÇÕES</w:t>
      </w:r>
      <w:r>
        <w:rPr>
          <w:rFonts w:ascii="Arial" w:hAnsi="Arial" w:cs="Arial"/>
          <w:sz w:val="28"/>
          <w:szCs w:val="28"/>
        </w:rPr>
        <w:t xml:space="preserve"> TAMBÉM PODEM SER REALIZADAS PELA </w:t>
      </w:r>
      <w:r w:rsidRPr="00C57E4E">
        <w:rPr>
          <w:rFonts w:ascii="Arial" w:hAnsi="Arial" w:cs="Arial"/>
          <w:sz w:val="28"/>
          <w:szCs w:val="28"/>
          <w:u w:val="single"/>
        </w:rPr>
        <w:t>CHAVE PIX,</w:t>
      </w:r>
      <w:r>
        <w:rPr>
          <w:rFonts w:ascii="Arial" w:hAnsi="Arial" w:cs="Arial"/>
          <w:sz w:val="28"/>
          <w:szCs w:val="28"/>
        </w:rPr>
        <w:t xml:space="preserve"> IDENTIFICANDO </w:t>
      </w:r>
      <w:r w:rsidRPr="00C57E4E">
        <w:rPr>
          <w:rFonts w:ascii="Arial" w:hAnsi="Arial" w:cs="Arial"/>
          <w:sz w:val="28"/>
          <w:szCs w:val="28"/>
          <w:u w:val="single"/>
        </w:rPr>
        <w:t>CPF E</w:t>
      </w:r>
      <w:r w:rsidR="00A91F01" w:rsidRPr="00C57E4E">
        <w:rPr>
          <w:rFonts w:ascii="Arial" w:hAnsi="Arial" w:cs="Arial"/>
          <w:sz w:val="28"/>
          <w:szCs w:val="28"/>
          <w:u w:val="single"/>
        </w:rPr>
        <w:t>/OU CNPJ</w:t>
      </w:r>
      <w:r w:rsidR="00A91F01">
        <w:rPr>
          <w:rFonts w:ascii="Arial" w:hAnsi="Arial" w:cs="Arial"/>
          <w:sz w:val="28"/>
          <w:szCs w:val="28"/>
        </w:rPr>
        <w:t>.</w:t>
      </w:r>
    </w:p>
    <w:p w14:paraId="44E8FFA0" w14:textId="6D6952F3" w:rsidR="00A91F01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MUITO </w:t>
      </w:r>
      <w:r w:rsidRPr="00C57E4E">
        <w:rPr>
          <w:rFonts w:ascii="Arial" w:hAnsi="Arial" w:cs="Arial"/>
          <w:sz w:val="28"/>
          <w:szCs w:val="28"/>
          <w:u w:val="single"/>
        </w:rPr>
        <w:t>CUIDADO NAS CANDIDATURAS FEMININAS</w:t>
      </w:r>
      <w:r>
        <w:rPr>
          <w:rFonts w:ascii="Arial" w:hAnsi="Arial" w:cs="Arial"/>
          <w:sz w:val="28"/>
          <w:szCs w:val="28"/>
        </w:rPr>
        <w:t>, POIS O PERCENTUAL MÍNIMO É DE 30% DO MONTANTE DOS RECURSOS DO FUNDO PARTIDÁRIO E DO FEFC.</w:t>
      </w:r>
    </w:p>
    <w:p w14:paraId="27359970" w14:textId="7B334A44" w:rsidR="00A91F01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HOUVER </w:t>
      </w:r>
      <w:r w:rsidRPr="00C57E4E">
        <w:rPr>
          <w:rFonts w:ascii="Arial" w:hAnsi="Arial" w:cs="Arial"/>
          <w:sz w:val="28"/>
          <w:szCs w:val="28"/>
          <w:u w:val="single"/>
        </w:rPr>
        <w:t>PERCENTUAL MAIS ELEVADO</w:t>
      </w:r>
      <w:r>
        <w:rPr>
          <w:rFonts w:ascii="Arial" w:hAnsi="Arial" w:cs="Arial"/>
          <w:sz w:val="28"/>
          <w:szCs w:val="28"/>
        </w:rPr>
        <w:t xml:space="preserve"> DE CANDIDATURAS FEMININAS, O </w:t>
      </w:r>
      <w:r w:rsidRPr="00C57E4E">
        <w:rPr>
          <w:rFonts w:ascii="Arial" w:hAnsi="Arial" w:cs="Arial"/>
          <w:sz w:val="28"/>
          <w:szCs w:val="28"/>
          <w:u w:val="single"/>
        </w:rPr>
        <w:t>MÍNIMO</w:t>
      </w:r>
      <w:r>
        <w:rPr>
          <w:rFonts w:ascii="Arial" w:hAnsi="Arial" w:cs="Arial"/>
          <w:sz w:val="28"/>
          <w:szCs w:val="28"/>
        </w:rPr>
        <w:t xml:space="preserve"> DESSES RECURSOS DEVE SER APLICADO NA </w:t>
      </w:r>
      <w:r w:rsidRPr="00C57E4E">
        <w:rPr>
          <w:rFonts w:ascii="Arial" w:hAnsi="Arial" w:cs="Arial"/>
          <w:sz w:val="28"/>
          <w:szCs w:val="28"/>
          <w:u w:val="single"/>
        </w:rPr>
        <w:t>MESMA PROPORÇÃO</w:t>
      </w:r>
      <w:r>
        <w:rPr>
          <w:rFonts w:ascii="Arial" w:hAnsi="Arial" w:cs="Arial"/>
          <w:sz w:val="28"/>
          <w:szCs w:val="28"/>
        </w:rPr>
        <w:t>.</w:t>
      </w:r>
    </w:p>
    <w:p w14:paraId="2FA96260" w14:textId="5E57B05B" w:rsidR="00A91F01" w:rsidRPr="00C57E4E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PARA </w:t>
      </w:r>
      <w:r w:rsidRPr="00C57E4E">
        <w:rPr>
          <w:rFonts w:ascii="Arial" w:hAnsi="Arial" w:cs="Arial"/>
          <w:sz w:val="28"/>
          <w:szCs w:val="28"/>
          <w:u w:val="single"/>
        </w:rPr>
        <w:t>PESSOAS NEGRAS E PARDAS</w:t>
      </w:r>
      <w:r>
        <w:rPr>
          <w:rFonts w:ascii="Arial" w:hAnsi="Arial" w:cs="Arial"/>
          <w:sz w:val="28"/>
          <w:szCs w:val="28"/>
        </w:rPr>
        <w:t xml:space="preserve">, O PERCENTUAL SERÁ OBTIDO PELA </w:t>
      </w:r>
      <w:r w:rsidRPr="00C57E4E">
        <w:rPr>
          <w:rFonts w:ascii="Arial" w:hAnsi="Arial" w:cs="Arial"/>
          <w:sz w:val="28"/>
          <w:szCs w:val="28"/>
          <w:u w:val="single"/>
        </w:rPr>
        <w:t>RAZÃO DESSAS CANDIDATURAS EM RELAÇÃO AO TOTAL DE CANDIDATURAS DA REPRESENTAÇÃO DO PARTIDO.</w:t>
      </w:r>
    </w:p>
    <w:p w14:paraId="2D77E4C1" w14:textId="4F5D059D" w:rsidR="00A91F01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C57E4E">
        <w:rPr>
          <w:rFonts w:ascii="Arial" w:hAnsi="Arial" w:cs="Arial"/>
          <w:sz w:val="28"/>
          <w:szCs w:val="28"/>
          <w:u w:val="single"/>
        </w:rPr>
        <w:t>OUTRA  FORMA</w:t>
      </w:r>
      <w:proofErr w:type="gramEnd"/>
      <w:r w:rsidRPr="00C57E4E">
        <w:rPr>
          <w:rFonts w:ascii="Arial" w:hAnsi="Arial" w:cs="Arial"/>
          <w:sz w:val="28"/>
          <w:szCs w:val="28"/>
          <w:u w:val="single"/>
        </w:rPr>
        <w:t xml:space="preserve"> DE ARRECADAÇÃO DIZ </w:t>
      </w:r>
      <w:r w:rsidR="00502326" w:rsidRPr="00C57E4E">
        <w:rPr>
          <w:rFonts w:ascii="Arial" w:hAnsi="Arial" w:cs="Arial"/>
          <w:sz w:val="28"/>
          <w:szCs w:val="28"/>
          <w:u w:val="single"/>
        </w:rPr>
        <w:t xml:space="preserve"> RESPEITO</w:t>
      </w:r>
      <w:r w:rsidRPr="00C57E4E">
        <w:rPr>
          <w:rFonts w:ascii="Arial" w:hAnsi="Arial" w:cs="Arial"/>
          <w:sz w:val="28"/>
          <w:szCs w:val="28"/>
          <w:u w:val="single"/>
        </w:rPr>
        <w:t xml:space="preserve"> AO FINANCIAMENTO COLETIVO – CROWNFUNDING</w:t>
      </w:r>
      <w:r>
        <w:rPr>
          <w:rFonts w:ascii="Arial" w:hAnsi="Arial" w:cs="Arial"/>
          <w:sz w:val="28"/>
          <w:szCs w:val="28"/>
        </w:rPr>
        <w:t xml:space="preserve"> -  </w:t>
      </w:r>
      <w:r w:rsidR="00CD2AA1">
        <w:rPr>
          <w:rFonts w:ascii="Arial" w:hAnsi="Arial" w:cs="Arial"/>
          <w:sz w:val="28"/>
          <w:szCs w:val="28"/>
        </w:rPr>
        <w:t>ONDE</w:t>
      </w:r>
      <w:r>
        <w:rPr>
          <w:rFonts w:ascii="Arial" w:hAnsi="Arial" w:cs="Arial"/>
          <w:sz w:val="28"/>
          <w:szCs w:val="28"/>
        </w:rPr>
        <w:t xml:space="preserve"> </w:t>
      </w:r>
      <w:r w:rsidR="00502326">
        <w:rPr>
          <w:rFonts w:ascii="Arial" w:hAnsi="Arial" w:cs="Arial"/>
          <w:sz w:val="28"/>
          <w:szCs w:val="28"/>
        </w:rPr>
        <w:t xml:space="preserve">A LIBERAÇÃO DOS RECURSOS FICA </w:t>
      </w:r>
      <w:r w:rsidR="00502326" w:rsidRPr="00C57E4E">
        <w:rPr>
          <w:rFonts w:ascii="Arial" w:hAnsi="Arial" w:cs="Arial"/>
          <w:sz w:val="28"/>
          <w:szCs w:val="28"/>
          <w:u w:val="single"/>
        </w:rPr>
        <w:t>CONDICIONADA</w:t>
      </w:r>
      <w:r w:rsidR="00502326">
        <w:rPr>
          <w:rFonts w:ascii="Arial" w:hAnsi="Arial" w:cs="Arial"/>
          <w:sz w:val="28"/>
          <w:szCs w:val="28"/>
        </w:rPr>
        <w:t xml:space="preserve"> AO DEFERIMENTO DO REGISTRO DO CANDIDATO, A INSCRIÇÃO NO CNPJ  E  ABERTURA DE CONTA BANCÁRIA ESPECÍFICA DESTINADA A REGISTRAR MOVIMENTAÇÃO FINANCEIRA DA CAMPANHA DO CANDIDATO.</w:t>
      </w:r>
    </w:p>
    <w:p w14:paraId="62640D7A" w14:textId="335B1A6B" w:rsidR="00502326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7E4E">
        <w:rPr>
          <w:rFonts w:ascii="Arial" w:hAnsi="Arial" w:cs="Arial"/>
          <w:sz w:val="28"/>
          <w:szCs w:val="28"/>
          <w:u w:val="single"/>
        </w:rPr>
        <w:t>SE NÃO HOUVER REGISTRO DA CANDIDATURA</w:t>
      </w:r>
      <w:r>
        <w:rPr>
          <w:rFonts w:ascii="Arial" w:hAnsi="Arial" w:cs="Arial"/>
          <w:sz w:val="28"/>
          <w:szCs w:val="28"/>
        </w:rPr>
        <w:t>, OS VALORES ARRECADADOS SERÃO DEVOLVIDOS AOS DOADORES.</w:t>
      </w:r>
    </w:p>
    <w:p w14:paraId="39D47150" w14:textId="0F9F6495" w:rsidR="00502326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MUITO </w:t>
      </w:r>
      <w:r w:rsidRPr="00C57E4E">
        <w:rPr>
          <w:rFonts w:ascii="Arial" w:hAnsi="Arial" w:cs="Arial"/>
          <w:sz w:val="28"/>
          <w:szCs w:val="28"/>
          <w:u w:val="single"/>
        </w:rPr>
        <w:t>CUIDADO</w:t>
      </w:r>
      <w:r>
        <w:rPr>
          <w:rFonts w:ascii="Arial" w:hAnsi="Arial" w:cs="Arial"/>
          <w:sz w:val="28"/>
          <w:szCs w:val="28"/>
        </w:rPr>
        <w:t xml:space="preserve"> NO RECEBIMENTO DE </w:t>
      </w:r>
      <w:r w:rsidRPr="00C57E4E">
        <w:rPr>
          <w:rFonts w:ascii="Arial" w:hAnsi="Arial" w:cs="Arial"/>
          <w:sz w:val="28"/>
          <w:szCs w:val="28"/>
          <w:u w:val="single"/>
        </w:rPr>
        <w:t>RECURSOS DE ORIGEM NÃO IDENTIFICADA</w:t>
      </w:r>
      <w:r>
        <w:rPr>
          <w:rFonts w:ascii="Arial" w:hAnsi="Arial" w:cs="Arial"/>
          <w:sz w:val="28"/>
          <w:szCs w:val="28"/>
        </w:rPr>
        <w:t xml:space="preserve">, QUE NÃO PODEM UTILIZADOS PELO PARTIDO NEM PELOS CANDIDATOS, E DEVEM SER TRANSFERIDOS AO TESOURO NACIONAL POR MEIO DE GUIA DE RECOLHIMENTO DA UNIÃO </w:t>
      </w:r>
      <w:proofErr w:type="gramStart"/>
      <w:r>
        <w:rPr>
          <w:rFonts w:ascii="Arial" w:hAnsi="Arial" w:cs="Arial"/>
          <w:sz w:val="28"/>
          <w:szCs w:val="28"/>
        </w:rPr>
        <w:t>-  GRU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3612244B" w14:textId="2633A89E" w:rsidR="00502326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MESMA FORMA, </w:t>
      </w:r>
      <w:r w:rsidRPr="00C57E4E">
        <w:rPr>
          <w:rFonts w:ascii="Arial" w:hAnsi="Arial" w:cs="Arial"/>
          <w:sz w:val="28"/>
          <w:szCs w:val="28"/>
          <w:u w:val="single"/>
        </w:rPr>
        <w:t xml:space="preserve">CUIDADO </w:t>
      </w:r>
      <w:r>
        <w:rPr>
          <w:rFonts w:ascii="Arial" w:hAnsi="Arial" w:cs="Arial"/>
          <w:sz w:val="28"/>
          <w:szCs w:val="28"/>
        </w:rPr>
        <w:t xml:space="preserve">COM AS </w:t>
      </w:r>
      <w:r w:rsidRPr="00C57E4E">
        <w:rPr>
          <w:rFonts w:ascii="Arial" w:hAnsi="Arial" w:cs="Arial"/>
          <w:sz w:val="28"/>
          <w:szCs w:val="28"/>
          <w:u w:val="single"/>
        </w:rPr>
        <w:t>DOAÇÕES DE FONTES VEDADAS,</w:t>
      </w:r>
      <w:r>
        <w:rPr>
          <w:rFonts w:ascii="Arial" w:hAnsi="Arial" w:cs="Arial"/>
          <w:sz w:val="28"/>
          <w:szCs w:val="28"/>
        </w:rPr>
        <w:t xml:space="preserve"> COMO PESSOAS JURÍDICAS, ORIGEM ESTRANGEIRA E PERMISSIONÁRIA DE SERVIÇO PÚBLICO, E </w:t>
      </w:r>
      <w:r>
        <w:rPr>
          <w:rFonts w:ascii="Arial" w:hAnsi="Arial" w:cs="Arial"/>
          <w:sz w:val="28"/>
          <w:szCs w:val="28"/>
        </w:rPr>
        <w:lastRenderedPageBreak/>
        <w:t>QUE DEVERÃO SER IMEDIATAMENTE TRANSFERIDAS AO TESOURO NACIONAL POR MEIO DE GRU.</w:t>
      </w:r>
    </w:p>
    <w:p w14:paraId="5A3E8863" w14:textId="1342E34E" w:rsidR="00502326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DEVEMOS OBSERVAR TAMBÉM A </w:t>
      </w:r>
      <w:r w:rsidRPr="00C57E4E">
        <w:rPr>
          <w:rFonts w:ascii="Arial" w:hAnsi="Arial" w:cs="Arial"/>
          <w:sz w:val="28"/>
          <w:szCs w:val="28"/>
          <w:u w:val="single"/>
        </w:rPr>
        <w:t>EMISSÃO DE RECIBOS ELEITORAIS</w:t>
      </w:r>
      <w:r>
        <w:rPr>
          <w:rFonts w:ascii="Arial" w:hAnsi="Arial" w:cs="Arial"/>
          <w:sz w:val="28"/>
          <w:szCs w:val="28"/>
        </w:rPr>
        <w:t xml:space="preserve"> A</w:t>
      </w:r>
      <w:r w:rsidR="00C57E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TODA E QUALQUER ARRECADAÇÃO DE RECURSOS, OS ESTIMÁVEIS EM DINHEIRO, PRÓPRIO E POR MEIO DE INTERNET.</w:t>
      </w:r>
    </w:p>
    <w:p w14:paraId="036CEF4C" w14:textId="233E8E74" w:rsidR="00502326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</w:t>
      </w:r>
      <w:r w:rsidRPr="00C57E4E">
        <w:rPr>
          <w:rFonts w:ascii="Arial" w:hAnsi="Arial" w:cs="Arial"/>
          <w:sz w:val="28"/>
          <w:szCs w:val="28"/>
          <w:u w:val="single"/>
        </w:rPr>
        <w:t>DOAÇÃO FINANCEIRA</w:t>
      </w:r>
      <w:r>
        <w:rPr>
          <w:rFonts w:ascii="Arial" w:hAnsi="Arial" w:cs="Arial"/>
          <w:sz w:val="28"/>
          <w:szCs w:val="28"/>
        </w:rPr>
        <w:t xml:space="preserve"> DEVERÁ SER </w:t>
      </w:r>
      <w:r w:rsidRPr="00C57E4E">
        <w:rPr>
          <w:rFonts w:ascii="Arial" w:hAnsi="Arial" w:cs="Arial"/>
          <w:sz w:val="28"/>
          <w:szCs w:val="28"/>
          <w:u w:val="single"/>
        </w:rPr>
        <w:t xml:space="preserve">COMPROVADA </w:t>
      </w:r>
      <w:r>
        <w:rPr>
          <w:rFonts w:ascii="Arial" w:hAnsi="Arial" w:cs="Arial"/>
          <w:sz w:val="28"/>
          <w:szCs w:val="28"/>
        </w:rPr>
        <w:t>OBRIGATORIAMENTE POR MEIO DE DOCUMENTO BANCÁRIO QUE IDENTIFIQUE O CPF OU CNPJ DOS DOADORES E NO CASO DE DOAÇÃO COM CARTÃO DECRÉDITO, O RECIBO ELEITORAL SERÁ EMITIDO NO ATO DA DOAÇÃO.</w:t>
      </w:r>
    </w:p>
    <w:p w14:paraId="3BC43FCF" w14:textId="1A5B7632" w:rsidR="00502326" w:rsidRPr="00C57E4E" w:rsidRDefault="00502326" w:rsidP="0048476A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C57E4E">
        <w:rPr>
          <w:rFonts w:ascii="Arial" w:hAnsi="Arial" w:cs="Arial"/>
          <w:sz w:val="28"/>
          <w:szCs w:val="28"/>
          <w:u w:val="single"/>
        </w:rPr>
        <w:t xml:space="preserve">DATA LIMITE PARA ARRECADAÇÃO E DESPESAS, </w:t>
      </w:r>
      <w:r>
        <w:rPr>
          <w:rFonts w:ascii="Arial" w:hAnsi="Arial" w:cs="Arial"/>
          <w:sz w:val="28"/>
          <w:szCs w:val="28"/>
        </w:rPr>
        <w:t xml:space="preserve">ONDE O CANDIDATO PODE ARRECADAR E CONTRAIR </w:t>
      </w:r>
      <w:proofErr w:type="gramStart"/>
      <w:r>
        <w:rPr>
          <w:rFonts w:ascii="Arial" w:hAnsi="Arial" w:cs="Arial"/>
          <w:sz w:val="28"/>
          <w:szCs w:val="28"/>
        </w:rPr>
        <w:t xml:space="preserve">DESPESAS </w:t>
      </w:r>
      <w:r w:rsidR="00CD2AA1">
        <w:rPr>
          <w:rFonts w:ascii="Arial" w:hAnsi="Arial" w:cs="Arial"/>
          <w:sz w:val="28"/>
          <w:szCs w:val="28"/>
        </w:rPr>
        <w:t xml:space="preserve"> É</w:t>
      </w:r>
      <w:proofErr w:type="gramEnd"/>
      <w:r w:rsidR="00CD2AA1">
        <w:rPr>
          <w:rFonts w:ascii="Arial" w:hAnsi="Arial" w:cs="Arial"/>
          <w:sz w:val="28"/>
          <w:szCs w:val="28"/>
        </w:rPr>
        <w:t xml:space="preserve"> </w:t>
      </w:r>
      <w:r w:rsidRPr="00C57E4E">
        <w:rPr>
          <w:rFonts w:ascii="Arial" w:hAnsi="Arial" w:cs="Arial"/>
          <w:sz w:val="28"/>
          <w:szCs w:val="28"/>
          <w:u w:val="single"/>
        </w:rPr>
        <w:t>ATÉ O DIA DA ELEIÇÃO</w:t>
      </w:r>
      <w:r w:rsidR="00CD2AA1">
        <w:rPr>
          <w:rFonts w:ascii="Arial" w:hAnsi="Arial" w:cs="Arial"/>
          <w:sz w:val="28"/>
          <w:szCs w:val="28"/>
        </w:rPr>
        <w:t xml:space="preserve">. </w:t>
      </w:r>
      <w:r w:rsidRPr="00C57E4E">
        <w:rPr>
          <w:rFonts w:ascii="Arial" w:hAnsi="Arial" w:cs="Arial"/>
          <w:sz w:val="28"/>
          <w:szCs w:val="28"/>
          <w:u w:val="single"/>
        </w:rPr>
        <w:t xml:space="preserve"> APÓS</w:t>
      </w:r>
      <w:r>
        <w:rPr>
          <w:rFonts w:ascii="Arial" w:hAnsi="Arial" w:cs="Arial"/>
          <w:sz w:val="28"/>
          <w:szCs w:val="28"/>
        </w:rPr>
        <w:t xml:space="preserve">, PERMITIDA ARRECADAÇÃO PARA QUITAR </w:t>
      </w:r>
      <w:r w:rsidR="006B3AFA">
        <w:rPr>
          <w:rFonts w:ascii="Arial" w:hAnsi="Arial" w:cs="Arial"/>
          <w:sz w:val="28"/>
          <w:szCs w:val="28"/>
        </w:rPr>
        <w:t xml:space="preserve">DESPESAS CONTRAÍDAS E NÃO PAGAS ATÉ O DIA DA ELEIÇÃO E QUE DEVERÃO ESTAR QUITADAS ATÉ O PRAZO FINAL DA ENTREGA DA PRESTAÇÃO DE CONTAS À JUSTIÇA ELEITORAL, QUE OCORRERÁ, PARA O </w:t>
      </w:r>
      <w:r w:rsidR="006B3AFA" w:rsidRPr="00C57E4E">
        <w:rPr>
          <w:rFonts w:ascii="Arial" w:hAnsi="Arial" w:cs="Arial"/>
          <w:sz w:val="28"/>
          <w:szCs w:val="28"/>
          <w:u w:val="single"/>
        </w:rPr>
        <w:t>PRIMEIRO TURNO, NO DIA 05 DE NOVEMBRO E PARA O SEGUNDO TURNO O DIA 26 DE NOVEMBRO.</w:t>
      </w:r>
    </w:p>
    <w:p w14:paraId="21CCA3A0" w14:textId="30464069" w:rsidR="006B3AFA" w:rsidRDefault="006B3AF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</w:t>
      </w:r>
      <w:r w:rsidRPr="00C57E4E">
        <w:rPr>
          <w:rFonts w:ascii="Arial" w:hAnsi="Arial" w:cs="Arial"/>
          <w:sz w:val="28"/>
          <w:szCs w:val="28"/>
          <w:u w:val="single"/>
        </w:rPr>
        <w:t xml:space="preserve">GASTOS ELEITORAIS DE NATUREZA </w:t>
      </w:r>
      <w:proofErr w:type="gramStart"/>
      <w:r w:rsidRPr="00C57E4E">
        <w:rPr>
          <w:rFonts w:ascii="Arial" w:hAnsi="Arial" w:cs="Arial"/>
          <w:sz w:val="28"/>
          <w:szCs w:val="28"/>
          <w:u w:val="single"/>
        </w:rPr>
        <w:t>FINANCEIRA</w:t>
      </w:r>
      <w:r>
        <w:rPr>
          <w:rFonts w:ascii="Arial" w:hAnsi="Arial" w:cs="Arial"/>
          <w:sz w:val="28"/>
          <w:szCs w:val="28"/>
        </w:rPr>
        <w:t xml:space="preserve">  EFETIVADOS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C57E4E">
        <w:rPr>
          <w:rFonts w:ascii="Arial" w:hAnsi="Arial" w:cs="Arial"/>
          <w:sz w:val="28"/>
          <w:szCs w:val="28"/>
          <w:u w:val="single"/>
        </w:rPr>
        <w:t>APÓS A CONVENÇÃO</w:t>
      </w:r>
      <w:r>
        <w:rPr>
          <w:rFonts w:ascii="Arial" w:hAnsi="Arial" w:cs="Arial"/>
          <w:sz w:val="28"/>
          <w:szCs w:val="28"/>
        </w:rPr>
        <w:t>, EXCLUSIVAMENTE POR MEIO DE CHEQUE NOMINAL CRUZADO, TRANSFERÊNCIA BANCÁRIA QUE IDENTIFIQUE CPF OU CNPJ DO BENEFICIÁRIO, DÉBITO EM CONTA, CARTÃO DE DÉBITO DA CONTA BANCÁRIA OU PIX SE A CHAVE FOR CPF OU CNPJ.</w:t>
      </w:r>
    </w:p>
    <w:p w14:paraId="74E81C54" w14:textId="4D277127" w:rsidR="006B3AFA" w:rsidRDefault="006B3AF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TERMINANTEMENTE </w:t>
      </w:r>
      <w:r w:rsidRPr="00C57E4E">
        <w:rPr>
          <w:rFonts w:ascii="Arial" w:hAnsi="Arial" w:cs="Arial"/>
          <w:sz w:val="28"/>
          <w:szCs w:val="28"/>
          <w:u w:val="single"/>
        </w:rPr>
        <w:t>PROIBIDO GASTOS ELEITORAIS</w:t>
      </w:r>
      <w:r>
        <w:rPr>
          <w:rFonts w:ascii="Arial" w:hAnsi="Arial" w:cs="Arial"/>
          <w:sz w:val="28"/>
          <w:szCs w:val="28"/>
        </w:rPr>
        <w:t xml:space="preserve"> COM MOEDAS VIRTUAIS E CARTÕES PRÉ-PAGOS GERIDOS POR EMPRESA INTERMEDIADORA.</w:t>
      </w:r>
    </w:p>
    <w:p w14:paraId="77DB88CF" w14:textId="20413BD5" w:rsidR="006B3AFA" w:rsidRDefault="006B3AF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GASTOS DE </w:t>
      </w:r>
      <w:r w:rsidRPr="00C57E4E">
        <w:rPr>
          <w:rFonts w:ascii="Arial" w:hAnsi="Arial" w:cs="Arial"/>
          <w:sz w:val="28"/>
          <w:szCs w:val="28"/>
          <w:u w:val="single"/>
        </w:rPr>
        <w:t>PEQUENO VULTO</w:t>
      </w:r>
      <w:r>
        <w:rPr>
          <w:rFonts w:ascii="Arial" w:hAnsi="Arial" w:cs="Arial"/>
          <w:sz w:val="28"/>
          <w:szCs w:val="28"/>
        </w:rPr>
        <w:t xml:space="preserve"> SÃO AQUELAS DESPESAS INDIVIDUAIS QUE </w:t>
      </w:r>
      <w:r w:rsidRPr="0009257C">
        <w:rPr>
          <w:rFonts w:ascii="Arial" w:hAnsi="Arial" w:cs="Arial"/>
          <w:sz w:val="28"/>
          <w:szCs w:val="28"/>
          <w:u w:val="single"/>
        </w:rPr>
        <w:t xml:space="preserve">NÃO ULTRAPASSAM O LIMITE DE MEIO </w:t>
      </w:r>
      <w:proofErr w:type="gramStart"/>
      <w:r w:rsidRPr="0009257C">
        <w:rPr>
          <w:rFonts w:ascii="Arial" w:hAnsi="Arial" w:cs="Arial"/>
          <w:sz w:val="28"/>
          <w:szCs w:val="28"/>
          <w:u w:val="single"/>
        </w:rPr>
        <w:t>SALÁRIO MÍNIMO</w:t>
      </w:r>
      <w:proofErr w:type="gramEnd"/>
      <w:r w:rsidRPr="0009257C">
        <w:rPr>
          <w:rFonts w:ascii="Arial" w:hAnsi="Arial" w:cs="Arial"/>
          <w:sz w:val="28"/>
          <w:szCs w:val="28"/>
          <w:u w:val="single"/>
        </w:rPr>
        <w:t>, VEDADO O FRACIONAMENTO DE DESPESA</w:t>
      </w:r>
      <w:r>
        <w:rPr>
          <w:rFonts w:ascii="Arial" w:hAnsi="Arial" w:cs="Arial"/>
          <w:sz w:val="28"/>
          <w:szCs w:val="28"/>
        </w:rPr>
        <w:t>.</w:t>
      </w:r>
    </w:p>
    <w:p w14:paraId="6302A8B7" w14:textId="24FC3614" w:rsidR="006B3AFA" w:rsidRPr="0009257C" w:rsidRDefault="006B3AFA" w:rsidP="0048476A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PARA PAGAMENTO DE </w:t>
      </w:r>
      <w:r w:rsidRPr="0009257C">
        <w:rPr>
          <w:rFonts w:ascii="Arial" w:hAnsi="Arial" w:cs="Arial"/>
          <w:sz w:val="28"/>
          <w:szCs w:val="28"/>
          <w:u w:val="single"/>
        </w:rPr>
        <w:t>GASTOS DE PEQUENO VULTO</w:t>
      </w:r>
      <w:r>
        <w:rPr>
          <w:rFonts w:ascii="Arial" w:hAnsi="Arial" w:cs="Arial"/>
          <w:sz w:val="28"/>
          <w:szCs w:val="28"/>
        </w:rPr>
        <w:t xml:space="preserve">, O CANDIDATO PODE CONSTITUIR RESERVA EM DINHEIRO: </w:t>
      </w:r>
      <w:r>
        <w:rPr>
          <w:rFonts w:ascii="Arial" w:hAnsi="Arial" w:cs="Arial"/>
          <w:color w:val="FF0000"/>
          <w:sz w:val="28"/>
          <w:szCs w:val="28"/>
        </w:rPr>
        <w:t>FUNDO DE CAIXA</w:t>
      </w:r>
      <w:r>
        <w:rPr>
          <w:rFonts w:ascii="Arial" w:hAnsi="Arial" w:cs="Arial"/>
          <w:sz w:val="28"/>
          <w:szCs w:val="28"/>
        </w:rPr>
        <w:t xml:space="preserve"> – MAS DEVE SER OBSERVADO O </w:t>
      </w:r>
      <w:r w:rsidRPr="0009257C">
        <w:rPr>
          <w:rFonts w:ascii="Arial" w:hAnsi="Arial" w:cs="Arial"/>
          <w:sz w:val="28"/>
          <w:szCs w:val="28"/>
          <w:u w:val="single"/>
        </w:rPr>
        <w:t>SALDO MÁXIMO DE 2% DOS GASTOS CONTRATADOS, SENDO PROIBIDA SUA REPOSIÇÃO.</w:t>
      </w:r>
    </w:p>
    <w:p w14:paraId="15F1245A" w14:textId="1F13AC47" w:rsidR="007D7A45" w:rsidRDefault="007D7A45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</w:t>
      </w:r>
      <w:r w:rsidRPr="0009257C">
        <w:rPr>
          <w:rFonts w:ascii="Arial" w:hAnsi="Arial" w:cs="Arial"/>
          <w:sz w:val="28"/>
          <w:szCs w:val="28"/>
          <w:u w:val="single"/>
        </w:rPr>
        <w:t>RECURSOS DEVEM OBRIGATORIAMENTE TRANSITAR PELA CONTA DE CAMPANHA</w:t>
      </w:r>
      <w:r>
        <w:rPr>
          <w:rFonts w:ascii="Arial" w:hAnsi="Arial" w:cs="Arial"/>
          <w:sz w:val="28"/>
          <w:szCs w:val="28"/>
        </w:rPr>
        <w:t xml:space="preserve"> E O SAQUE PARA ESSE FUNDO DEVE SER REALIZADO MEDIANTE CARTÃO DE DÉBITO OU EMISSÃO DE CHEQUE NOMEINAL EM FAVOR DO SACADO.</w:t>
      </w:r>
    </w:p>
    <w:p w14:paraId="295A1635" w14:textId="637E6D26" w:rsidR="007D7A45" w:rsidRDefault="007D7A45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O </w:t>
      </w:r>
      <w:r w:rsidRPr="0009257C">
        <w:rPr>
          <w:rFonts w:ascii="Arial" w:hAnsi="Arial" w:cs="Arial"/>
          <w:sz w:val="28"/>
          <w:szCs w:val="28"/>
          <w:u w:val="single"/>
        </w:rPr>
        <w:t>CANDIDATO SE BENEFICIOU</w:t>
      </w:r>
      <w:r>
        <w:rPr>
          <w:rFonts w:ascii="Arial" w:hAnsi="Arial" w:cs="Arial"/>
          <w:sz w:val="28"/>
          <w:szCs w:val="28"/>
        </w:rPr>
        <w:t xml:space="preserve">, AINDA QUE TEMPORARIAMENTE DE </w:t>
      </w:r>
      <w:r w:rsidRPr="0009257C">
        <w:rPr>
          <w:rFonts w:ascii="Arial" w:hAnsi="Arial" w:cs="Arial"/>
          <w:sz w:val="28"/>
          <w:szCs w:val="28"/>
          <w:u w:val="single"/>
        </w:rPr>
        <w:t>RECURSOS ILÍCITOS RECEBIDOS</w:t>
      </w:r>
      <w:r>
        <w:rPr>
          <w:rFonts w:ascii="Arial" w:hAnsi="Arial" w:cs="Arial"/>
          <w:sz w:val="28"/>
          <w:szCs w:val="28"/>
        </w:rPr>
        <w:t xml:space="preserve">, PODERÁ HAVER </w:t>
      </w:r>
      <w:r w:rsidRPr="0009257C">
        <w:rPr>
          <w:rFonts w:ascii="Arial" w:hAnsi="Arial" w:cs="Arial"/>
          <w:sz w:val="28"/>
          <w:szCs w:val="28"/>
          <w:u w:val="single"/>
        </w:rPr>
        <w:t>DESAPROVAÇÃO DE SUAS CONTAS</w:t>
      </w:r>
      <w:r>
        <w:rPr>
          <w:rFonts w:ascii="Arial" w:hAnsi="Arial" w:cs="Arial"/>
          <w:sz w:val="28"/>
          <w:szCs w:val="28"/>
        </w:rPr>
        <w:t>, SENDO TAL FATO APURADO NA FORMA DO ART. 30-A DA LEI 9.504/</w:t>
      </w:r>
      <w:proofErr w:type="gramStart"/>
      <w:r>
        <w:rPr>
          <w:rFonts w:ascii="Arial" w:hAnsi="Arial" w:cs="Arial"/>
          <w:sz w:val="28"/>
          <w:szCs w:val="28"/>
        </w:rPr>
        <w:t>97,  ART.</w:t>
      </w:r>
      <w:proofErr w:type="gramEnd"/>
      <w:r>
        <w:rPr>
          <w:rFonts w:ascii="Arial" w:hAnsi="Arial" w:cs="Arial"/>
          <w:sz w:val="28"/>
          <w:szCs w:val="28"/>
        </w:rPr>
        <w:t xml:space="preserve"> 22 DA LEI COMPLEMENTAR 64/90 E ART. 14, §10   DA CF.</w:t>
      </w:r>
    </w:p>
    <w:p w14:paraId="5361544D" w14:textId="4DF800F0" w:rsidR="007D7A45" w:rsidRDefault="007D7A45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QUANTO AOS </w:t>
      </w:r>
      <w:r w:rsidRPr="0009257C">
        <w:rPr>
          <w:rFonts w:ascii="Arial" w:hAnsi="Arial" w:cs="Arial"/>
          <w:b/>
          <w:bCs/>
          <w:sz w:val="28"/>
          <w:szCs w:val="28"/>
          <w:u w:val="single"/>
        </w:rPr>
        <w:t xml:space="preserve">GASTOS SUJEITOS A REGISTRO, E, </w:t>
      </w:r>
      <w:proofErr w:type="gramStart"/>
      <w:r w:rsidRPr="0009257C">
        <w:rPr>
          <w:rFonts w:ascii="Arial" w:hAnsi="Arial" w:cs="Arial"/>
          <w:b/>
          <w:bCs/>
          <w:sz w:val="28"/>
          <w:szCs w:val="28"/>
          <w:u w:val="single"/>
        </w:rPr>
        <w:t>PORTANTO</w:t>
      </w:r>
      <w:proofErr w:type="gramEnd"/>
      <w:r w:rsidR="0009257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9257C">
        <w:rPr>
          <w:rFonts w:ascii="Arial" w:hAnsi="Arial" w:cs="Arial"/>
          <w:b/>
          <w:bCs/>
          <w:sz w:val="28"/>
          <w:szCs w:val="28"/>
          <w:u w:val="single"/>
        </w:rPr>
        <w:t>À PRESTAÇÃO DE CONTAS,</w:t>
      </w:r>
      <w:r>
        <w:rPr>
          <w:rFonts w:ascii="Arial" w:hAnsi="Arial" w:cs="Arial"/>
          <w:sz w:val="28"/>
          <w:szCs w:val="28"/>
        </w:rPr>
        <w:t xml:space="preserve"> A LEI RELACIONA, POR EXEMPLO: MATERIAL IMPRESSO, PROPAGANDA E PUBLICIDADE DIRETA E INDIRETA, ALUGUEL DE LOCAIS PARA PROMOÇÃO DE ATOS DE CAMPANHA, TRANSPORTE OU DESLOCAMENTO DE CANDIDATO E PESSOAL A SERVIÇO DE CANDIDATURAS. </w:t>
      </w:r>
    </w:p>
    <w:p w14:paraId="7DEC69CF" w14:textId="423458E7" w:rsidR="007D7A45" w:rsidRDefault="007D7A45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IMPORTANTE SALIENTAR QUE OS GASTOS COM COMBUSTÍVEL PARA REALIZAÇÃO DE CARREATAS, SERÃO CONSIDERADOS IRREGULARES SE, 24H. ANTES A REALIZAÇÃO DA CARREATA</w:t>
      </w:r>
      <w:r w:rsidR="00D900A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NÃO FOR COMUNICADA À JUSTIÇA ELEITORAL.</w:t>
      </w:r>
    </w:p>
    <w:p w14:paraId="503FD5CF" w14:textId="4296FC04" w:rsidR="00D900A1" w:rsidRDefault="00D900A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TEMOS TAMBÉM </w:t>
      </w:r>
      <w:r w:rsidRPr="0009257C">
        <w:rPr>
          <w:rFonts w:ascii="Arial" w:hAnsi="Arial" w:cs="Arial"/>
          <w:b/>
          <w:bCs/>
          <w:sz w:val="28"/>
          <w:szCs w:val="28"/>
          <w:u w:val="single"/>
        </w:rPr>
        <w:t>GASTOS NÃO CONSIDERADOS ELEITORAIS</w:t>
      </w:r>
      <w:r>
        <w:rPr>
          <w:rFonts w:ascii="Arial" w:hAnsi="Arial" w:cs="Arial"/>
          <w:sz w:val="28"/>
          <w:szCs w:val="28"/>
        </w:rPr>
        <w:t>, E, PORTANTO, NÃO SUJEITOS A PRESTAÇÃO DE CONTAS, E NÃO PODEM SER PAGOS COM RECURSOS DA CAMPANHA, SENDO ESSAS DESPESAS DE NATUREZA PESSOAL DO CANDIDATO.</w:t>
      </w:r>
    </w:p>
    <w:p w14:paraId="307CCAC0" w14:textId="7A05FE2B" w:rsidR="00D900A1" w:rsidRDefault="00D900A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MESMA FORMA, A </w:t>
      </w:r>
      <w:r w:rsidRPr="0009257C">
        <w:rPr>
          <w:rFonts w:ascii="Arial" w:hAnsi="Arial" w:cs="Arial"/>
          <w:sz w:val="28"/>
          <w:szCs w:val="28"/>
          <w:u w:val="single"/>
        </w:rPr>
        <w:t>CANDIDATURA POR PREFERÊNCIA</w:t>
      </w:r>
      <w:r>
        <w:rPr>
          <w:rFonts w:ascii="Arial" w:hAnsi="Arial" w:cs="Arial"/>
          <w:sz w:val="28"/>
          <w:szCs w:val="28"/>
        </w:rPr>
        <w:t>, QUE É AQUELA EM QUE O ELEITOR PODE REALIZAR GASTOS TOTAIS ATÉ O VALOR DE R$1.064,10, E NÃO ESTÃO SUJEITAS À CONTABILIZAÇÃO DESDE QUE NÃO REEMBOLSADOS.</w:t>
      </w:r>
    </w:p>
    <w:p w14:paraId="130BB681" w14:textId="7D5BAD91" w:rsidR="00D900A1" w:rsidRDefault="00D900A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OS GASTOS COM A MILITÂNCIA, ONDE CONTRATADOS DE FORMA DIRETA OU TERCEIRIZADOS, PESSOAL PARA PRESTAR SERVIÇOS REFERENTES A ATIVIDADE DE MILITÂNCIA E MOBILIZAÇÃO DE RUA NAS CAMPANHAS ELEITORAIS.</w:t>
      </w:r>
    </w:p>
    <w:p w14:paraId="4AE2CA17" w14:textId="5D40EAB3" w:rsidR="00D900A1" w:rsidRDefault="00D900A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 AO LIMITE DE GASTOS, TEMOS QUE O LIMITE DE GASTOS FIXADO PARA O CARGO MAJORITÁRIO É ÚNICO, E INCLUI OS GASTOS DO CARGO DE VICE.</w:t>
      </w:r>
    </w:p>
    <w:p w14:paraId="225C71D6" w14:textId="57CE61F0" w:rsidR="00D900A1" w:rsidRPr="000C00D8" w:rsidRDefault="00D900A1" w:rsidP="004847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09257C">
        <w:rPr>
          <w:rFonts w:ascii="Arial" w:hAnsi="Arial" w:cs="Arial"/>
          <w:color w:val="FF0000"/>
          <w:sz w:val="28"/>
          <w:szCs w:val="28"/>
        </w:rPr>
        <w:t xml:space="preserve">                 PRESTAÇÃO DE CONTAS</w:t>
      </w:r>
    </w:p>
    <w:p w14:paraId="4C19F8C5" w14:textId="77777777" w:rsidR="00847E61" w:rsidRPr="0009257C" w:rsidRDefault="00D900A1" w:rsidP="0048476A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09257C">
        <w:rPr>
          <w:rFonts w:ascii="Arial" w:hAnsi="Arial" w:cs="Arial"/>
          <w:sz w:val="28"/>
          <w:szCs w:val="28"/>
          <w:u w:val="single"/>
        </w:rPr>
        <w:t>TODOS OS CANDIDATOS</w:t>
      </w:r>
      <w:r>
        <w:rPr>
          <w:rFonts w:ascii="Arial" w:hAnsi="Arial" w:cs="Arial"/>
          <w:sz w:val="28"/>
          <w:szCs w:val="28"/>
        </w:rPr>
        <w:t>, INCLUSIVE OS QUE TIVERAM RENUNCIADO,</w:t>
      </w:r>
      <w:r w:rsidR="00847E61">
        <w:rPr>
          <w:rFonts w:ascii="Arial" w:hAnsi="Arial" w:cs="Arial"/>
          <w:sz w:val="28"/>
          <w:szCs w:val="28"/>
        </w:rPr>
        <w:t xml:space="preserve"> DESISTIDO, SIDO SUBSTITUÍDO OU COM REGISTRO INDEFERIDO, MESMO QUE NÃO TENHAM </w:t>
      </w:r>
      <w:r w:rsidR="00847E61">
        <w:rPr>
          <w:rFonts w:ascii="Arial" w:hAnsi="Arial" w:cs="Arial"/>
          <w:sz w:val="28"/>
          <w:szCs w:val="28"/>
        </w:rPr>
        <w:lastRenderedPageBreak/>
        <w:t xml:space="preserve">REALIZADO CAMPANHA </w:t>
      </w:r>
      <w:r w:rsidR="00847E61" w:rsidRPr="0009257C">
        <w:rPr>
          <w:rFonts w:ascii="Arial" w:hAnsi="Arial" w:cs="Arial"/>
          <w:sz w:val="28"/>
          <w:szCs w:val="28"/>
          <w:u w:val="single"/>
        </w:rPr>
        <w:t xml:space="preserve">DEVEM PRESTAR CONTAS À JUSTIÇA ELEITORAL. </w:t>
      </w:r>
    </w:p>
    <w:p w14:paraId="5A15BCAF" w14:textId="1647BAFF" w:rsidR="00847E61" w:rsidRDefault="00847E6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O CANDIDATO FALECER, A OBRIGAÇÃO DE PRESTAR CONTAS NO PERÍODO EM QUE REALIZOU CAMPANHA SERÁ DE RESPONSABILIDADE DO ADMINISTRADOR FINANCEIRO OU, NA SUA AUSÊNCIA, DA RESPECTIVA DIREÇÃO PARTIDÁRIA.</w:t>
      </w:r>
    </w:p>
    <w:p w14:paraId="46257CBB" w14:textId="0FA4A130" w:rsidR="00847E61" w:rsidRDefault="00847E6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OBRIGATÓRIA A CONSTITUIÇÃO DE ADVOGADO PARA ATUAR NO PROCESSO DE PRESTAÇÃO DE CONTAS, </w:t>
      </w:r>
      <w:proofErr w:type="gramStart"/>
      <w:r>
        <w:rPr>
          <w:rFonts w:ascii="Arial" w:hAnsi="Arial" w:cs="Arial"/>
          <w:sz w:val="28"/>
          <w:szCs w:val="28"/>
        </w:rPr>
        <w:t>E TAMBÉM</w:t>
      </w:r>
      <w:proofErr w:type="gramEnd"/>
      <w:r>
        <w:rPr>
          <w:rFonts w:ascii="Arial" w:hAnsi="Arial" w:cs="Arial"/>
          <w:sz w:val="28"/>
          <w:szCs w:val="28"/>
        </w:rPr>
        <w:t xml:space="preserve"> UM PROFISSIONAL CONTÁBIL REALIZARÁ OS REGISTROS CONTÁBEIS PERTINENTES.</w:t>
      </w:r>
    </w:p>
    <w:p w14:paraId="55925480" w14:textId="0B6475C7" w:rsidR="00847E61" w:rsidRDefault="00847E6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09257C">
        <w:rPr>
          <w:rFonts w:ascii="Arial" w:hAnsi="Arial" w:cs="Arial"/>
          <w:sz w:val="28"/>
          <w:szCs w:val="28"/>
          <w:u w:val="single"/>
        </w:rPr>
        <w:t>AUSÊNCIA DE MOVIMENTAÇÃO DE RECURSOS DE CAMPANHA, NÃO ISENTA O CANDIATO E O PARTIDO POLÍTICO DO DEVER DE PRESTAR CONTAS</w:t>
      </w:r>
      <w:r>
        <w:rPr>
          <w:rFonts w:ascii="Arial" w:hAnsi="Arial" w:cs="Arial"/>
          <w:sz w:val="28"/>
          <w:szCs w:val="28"/>
        </w:rPr>
        <w:t>.</w:t>
      </w:r>
    </w:p>
    <w:p w14:paraId="001DD7C1" w14:textId="1DFECD49" w:rsidR="00847E61" w:rsidRDefault="00847E6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COMPROVAÇÃO DOS GASTOS ELEITORAIS DEVE SER FEITA POR MEIO DE DOCUMENTO FISCAL IDÔNEO SEM EMENDA OU RASURA, CONTENDO DATA DE EMISSÃO, DESCRIÇÃO DETALHADA, VALOR DA OPERAÇÃO E IDENTIFICAÇÃO DO EMITENTE E DESTINATÁRIO PELO NOME OU RAZÃO SOCIAL, CPF OU CNPJ E ENDEREÇO.</w:t>
      </w:r>
    </w:p>
    <w:p w14:paraId="1C211341" w14:textId="3FDB93FF" w:rsidR="00847E61" w:rsidRDefault="00847E6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257C">
        <w:rPr>
          <w:rFonts w:ascii="Arial" w:hAnsi="Arial" w:cs="Arial"/>
          <w:sz w:val="28"/>
          <w:szCs w:val="28"/>
          <w:u w:val="single"/>
        </w:rPr>
        <w:t>PODERÁ SER ADMITIDO</w:t>
      </w:r>
      <w:r>
        <w:rPr>
          <w:rFonts w:ascii="Arial" w:hAnsi="Arial" w:cs="Arial"/>
          <w:sz w:val="28"/>
          <w:szCs w:val="28"/>
        </w:rPr>
        <w:t xml:space="preserve"> O CONTRATO COMPROVANTE DE ENTREGA DE MATERIAL OU DA PRESTAÇÃO DO SERVIÇO, COMPROVANTE BANCÁRIO DE PAGAMENTO OU GUIA DE RECOLHIMENTO E DE INFORMAÇÕES </w:t>
      </w:r>
      <w:proofErr w:type="gramStart"/>
      <w:r>
        <w:rPr>
          <w:rFonts w:ascii="Arial" w:hAnsi="Arial" w:cs="Arial"/>
          <w:sz w:val="28"/>
          <w:szCs w:val="28"/>
        </w:rPr>
        <w:t>DA  PREVIDÊNCIA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41740E5E" w14:textId="56133473" w:rsidR="00551A49" w:rsidRDefault="00551A49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PODERÁ SER </w:t>
      </w:r>
      <w:r w:rsidRPr="0009257C">
        <w:rPr>
          <w:rFonts w:ascii="Arial" w:hAnsi="Arial" w:cs="Arial"/>
          <w:sz w:val="28"/>
          <w:szCs w:val="28"/>
          <w:u w:val="single"/>
        </w:rPr>
        <w:t>COMPROVADO TAMBÉM</w:t>
      </w:r>
      <w:r>
        <w:rPr>
          <w:rFonts w:ascii="Arial" w:hAnsi="Arial" w:cs="Arial"/>
          <w:sz w:val="28"/>
          <w:szCs w:val="28"/>
        </w:rPr>
        <w:t xml:space="preserve"> POR MEIO DE RECIBO COM DATA DE EMISSÃO, DESCRIÇÃO E VALOR DA OPERAÇÃO OU PRESTAÇÃO, IDENTIFICAÇÃO DO DESTINATÁRIO E DO </w:t>
      </w:r>
      <w:r>
        <w:rPr>
          <w:rFonts w:ascii="Arial" w:hAnsi="Arial" w:cs="Arial"/>
          <w:sz w:val="28"/>
          <w:szCs w:val="28"/>
        </w:rPr>
        <w:lastRenderedPageBreak/>
        <w:t>EMITENTE PELO NOME OU RAZÃO SOCIAL, CPF OU CNPJ, ENDEREÇO E ASSINATURA DO PRESTADOR DE SERVIÇO.</w:t>
      </w:r>
    </w:p>
    <w:p w14:paraId="30D6D3A2" w14:textId="53163E56" w:rsidR="00551A49" w:rsidRDefault="00551A49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HOUVER GASTOS COM AERONAVE – FRETAMENTO – DEVE SER REALIZADA POR MEIO DE CONTRATO CONTENDO TEMPO DE VÔO, OS BENEFICIÁRIOS, AS DATAS E OS ITINERÁRIOS.</w:t>
      </w:r>
    </w:p>
    <w:p w14:paraId="26355F41" w14:textId="268C9CE8" w:rsidR="00551A49" w:rsidRPr="000C00D8" w:rsidRDefault="00551A49" w:rsidP="004847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09257C">
        <w:rPr>
          <w:rFonts w:ascii="Arial" w:hAnsi="Arial" w:cs="Arial"/>
          <w:color w:val="FF0000"/>
          <w:sz w:val="28"/>
          <w:szCs w:val="28"/>
        </w:rPr>
        <w:t xml:space="preserve">OCORRE DISPENSA </w:t>
      </w:r>
      <w:r w:rsidR="000C00D8">
        <w:rPr>
          <w:rFonts w:ascii="Arial" w:hAnsi="Arial" w:cs="Arial"/>
          <w:color w:val="FF0000"/>
          <w:sz w:val="28"/>
          <w:szCs w:val="28"/>
        </w:rPr>
        <w:t>DE</w:t>
      </w:r>
      <w:r w:rsidRPr="0009257C">
        <w:rPr>
          <w:rFonts w:ascii="Arial" w:hAnsi="Arial" w:cs="Arial"/>
          <w:color w:val="FF0000"/>
          <w:sz w:val="28"/>
          <w:szCs w:val="28"/>
        </w:rPr>
        <w:t xml:space="preserve"> CO</w:t>
      </w:r>
      <w:r w:rsidR="000C00D8">
        <w:rPr>
          <w:rFonts w:ascii="Arial" w:hAnsi="Arial" w:cs="Arial"/>
          <w:color w:val="FF0000"/>
          <w:sz w:val="28"/>
          <w:szCs w:val="28"/>
        </w:rPr>
        <w:t>M</w:t>
      </w:r>
      <w:r w:rsidRPr="0009257C">
        <w:rPr>
          <w:rFonts w:ascii="Arial" w:hAnsi="Arial" w:cs="Arial"/>
          <w:color w:val="FF0000"/>
          <w:sz w:val="28"/>
          <w:szCs w:val="28"/>
        </w:rPr>
        <w:t>PROVAÇÃO NA PRESTAÇÃO DE CONTAS QUANDO:</w:t>
      </w:r>
    </w:p>
    <w:p w14:paraId="101BDB9E" w14:textId="5063D17A" w:rsidR="00551A49" w:rsidRDefault="00551A49" w:rsidP="004847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CESSÃO DE BENS MÓVEIS LIMITADA AO VALOR DE R$4.000,00 POR PESSOA CEDENTE</w:t>
      </w:r>
    </w:p>
    <w:p w14:paraId="52E0EC27" w14:textId="50B8F637" w:rsidR="00551A49" w:rsidRDefault="00551A49" w:rsidP="004847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DOAÇÕES ESTIMÁVEIS EM DINHEIRO ENTRE CANDIDATOS</w:t>
      </w:r>
    </w:p>
    <w:p w14:paraId="51491C2C" w14:textId="4C739379" w:rsidR="00551A49" w:rsidRPr="000C00D8" w:rsidRDefault="00551A49" w:rsidP="004847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CESSÃO DE AUTOMÓVEL DE PROPRIEDADE DO CANDIDATO, CÔNJUGE E PARENTES ATÉ TERCEIRO GRAU.</w:t>
      </w:r>
    </w:p>
    <w:p w14:paraId="09C03214" w14:textId="08ED7828" w:rsidR="00551A49" w:rsidRPr="000C00D8" w:rsidRDefault="00551A49" w:rsidP="000C00D8">
      <w:pPr>
        <w:spacing w:line="360" w:lineRule="auto"/>
        <w:ind w:left="2832"/>
        <w:jc w:val="both"/>
        <w:rPr>
          <w:rFonts w:ascii="Arial" w:hAnsi="Arial" w:cs="Arial"/>
          <w:color w:val="FF0000"/>
          <w:sz w:val="28"/>
          <w:szCs w:val="28"/>
        </w:rPr>
      </w:pPr>
      <w:r w:rsidRPr="0009257C">
        <w:rPr>
          <w:rFonts w:ascii="Arial" w:hAnsi="Arial" w:cs="Arial"/>
          <w:color w:val="FF0000"/>
          <w:sz w:val="28"/>
          <w:szCs w:val="28"/>
        </w:rPr>
        <w:t>PRESTAÇÃO DE CONTAS PARCIAL</w:t>
      </w:r>
    </w:p>
    <w:p w14:paraId="1F7BF24D" w14:textId="24505516" w:rsidR="00551A49" w:rsidRDefault="00551A49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</w:t>
      </w:r>
      <w:r w:rsidRPr="0009257C">
        <w:rPr>
          <w:rFonts w:ascii="Arial" w:hAnsi="Arial" w:cs="Arial"/>
          <w:sz w:val="28"/>
          <w:szCs w:val="28"/>
          <w:u w:val="single"/>
        </w:rPr>
        <w:t>CANDIDATOS SÃO OBRIGADOS DURANTE A CAMPANHA A ENVIAR POR MEIO DO SPCE PARA DIVULGAÇÃO EM PÁGINA DA INTERNET PARA ESSE FIM</w:t>
      </w:r>
      <w:r>
        <w:rPr>
          <w:rFonts w:ascii="Arial" w:hAnsi="Arial" w:cs="Arial"/>
          <w:sz w:val="28"/>
          <w:szCs w:val="28"/>
        </w:rPr>
        <w:t>:</w:t>
      </w:r>
    </w:p>
    <w:p w14:paraId="0D59E4BC" w14:textId="5CF1B6F0" w:rsidR="00551A49" w:rsidRDefault="00551A49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OS DADOS RELATIVOS AOS RECURSOS FINANCEIROS RECEBIDOS EM ATÉ 72 HORAS CONTADOS DO SEU RECEBIMENTO</w:t>
      </w:r>
    </w:p>
    <w:p w14:paraId="73D2DBBE" w14:textId="5305C98E" w:rsidR="00551A49" w:rsidRDefault="00551A49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  RELATÓRIO PARCIAL DISCRIMINANDO TRANSFERÊNCIAS DO FUNDO PARTIDÁRIO E DO FEFC</w:t>
      </w:r>
      <w:r w:rsidR="009128A5">
        <w:rPr>
          <w:rFonts w:ascii="Arial" w:hAnsi="Arial" w:cs="Arial"/>
          <w:sz w:val="28"/>
          <w:szCs w:val="28"/>
        </w:rPr>
        <w:t>, RECURSOS FINANCEIROS, ESTIMÁVEIS EM DINHEIRO RECEBIDOS E GASTOS REALIZADOS.</w:t>
      </w:r>
    </w:p>
    <w:p w14:paraId="75FF56BF" w14:textId="77777777" w:rsidR="009128A5" w:rsidRDefault="009128A5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DA93219" w14:textId="28163A7E" w:rsidR="005237F8" w:rsidRPr="0009257C" w:rsidRDefault="009128A5" w:rsidP="0048476A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09257C">
        <w:rPr>
          <w:rFonts w:ascii="Arial" w:hAnsi="Arial" w:cs="Arial"/>
          <w:sz w:val="28"/>
          <w:szCs w:val="28"/>
          <w:u w:val="single"/>
        </w:rPr>
        <w:lastRenderedPageBreak/>
        <w:t>A PRESTAÇÃO DE CONTAS PARCIAL DEVE SER ENCAMINHADA ENTRE OS DIAS 09 E 13 DE SETEMBRO</w:t>
      </w:r>
      <w:r>
        <w:rPr>
          <w:rFonts w:ascii="Arial" w:hAnsi="Arial" w:cs="Arial"/>
          <w:sz w:val="28"/>
          <w:szCs w:val="28"/>
        </w:rPr>
        <w:t>,</w:t>
      </w:r>
      <w:r w:rsidR="005237F8">
        <w:rPr>
          <w:rFonts w:ascii="Arial" w:hAnsi="Arial" w:cs="Arial"/>
          <w:sz w:val="28"/>
          <w:szCs w:val="28"/>
        </w:rPr>
        <w:t xml:space="preserve"> CONSTANDO REGISTRO DA MOVIMENTAÇÃO FINANCEIRA OU ESTIMÁVEL EM DINHEIRO</w:t>
      </w:r>
      <w:r w:rsidR="000C00D8">
        <w:rPr>
          <w:rFonts w:ascii="Arial" w:hAnsi="Arial" w:cs="Arial"/>
          <w:sz w:val="28"/>
          <w:szCs w:val="28"/>
        </w:rPr>
        <w:t xml:space="preserve">, </w:t>
      </w:r>
      <w:r w:rsidR="005237F8" w:rsidRPr="0009257C">
        <w:rPr>
          <w:rFonts w:ascii="Arial" w:hAnsi="Arial" w:cs="Arial"/>
          <w:sz w:val="28"/>
          <w:szCs w:val="28"/>
          <w:u w:val="single"/>
        </w:rPr>
        <w:t>SENDO SUA</w:t>
      </w:r>
      <w:r w:rsidR="005237F8">
        <w:rPr>
          <w:rFonts w:ascii="Arial" w:hAnsi="Arial" w:cs="Arial"/>
          <w:sz w:val="28"/>
          <w:szCs w:val="28"/>
        </w:rPr>
        <w:t xml:space="preserve"> </w:t>
      </w:r>
      <w:r w:rsidR="005237F8" w:rsidRPr="0009257C">
        <w:rPr>
          <w:rFonts w:ascii="Arial" w:hAnsi="Arial" w:cs="Arial"/>
          <w:sz w:val="28"/>
          <w:szCs w:val="28"/>
          <w:u w:val="single"/>
        </w:rPr>
        <w:t>DIVULGAÇÃO NO SITE DO TSE, NO DIA 15 DE SETEMBRO.</w:t>
      </w:r>
    </w:p>
    <w:p w14:paraId="188EC350" w14:textId="77777777" w:rsidR="005237F8" w:rsidRDefault="005237F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HAVENDO </w:t>
      </w:r>
      <w:r w:rsidRPr="00331476">
        <w:rPr>
          <w:rFonts w:ascii="Arial" w:hAnsi="Arial" w:cs="Arial"/>
          <w:sz w:val="28"/>
          <w:szCs w:val="28"/>
          <w:u w:val="single"/>
        </w:rPr>
        <w:t xml:space="preserve">NECESSIDADE DE RETIFICADORA NA PRESTAÇÃO DE CONTAS PARCIAL, </w:t>
      </w:r>
      <w:proofErr w:type="gramStart"/>
      <w:r w:rsidRPr="00331476">
        <w:rPr>
          <w:rFonts w:ascii="Arial" w:hAnsi="Arial" w:cs="Arial"/>
          <w:sz w:val="28"/>
          <w:szCs w:val="28"/>
          <w:u w:val="single"/>
        </w:rPr>
        <w:t>SERÁ  ATÉ</w:t>
      </w:r>
      <w:proofErr w:type="gramEnd"/>
      <w:r w:rsidRPr="00331476">
        <w:rPr>
          <w:rFonts w:ascii="Arial" w:hAnsi="Arial" w:cs="Arial"/>
          <w:sz w:val="28"/>
          <w:szCs w:val="28"/>
          <w:u w:val="single"/>
        </w:rPr>
        <w:t xml:space="preserve">  O  DIA  05 DE OUTUBRO</w:t>
      </w:r>
      <w:r>
        <w:rPr>
          <w:rFonts w:ascii="Arial" w:hAnsi="Arial" w:cs="Arial"/>
          <w:sz w:val="28"/>
          <w:szCs w:val="28"/>
        </w:rPr>
        <w:t>.</w:t>
      </w:r>
    </w:p>
    <w:p w14:paraId="57B620E5" w14:textId="77CECB70" w:rsidR="005237F8" w:rsidRDefault="005237F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A PRESTAÇÃO DE CONTAS PARCIAL NÃO </w:t>
      </w:r>
      <w:proofErr w:type="gramStart"/>
      <w:r>
        <w:rPr>
          <w:rFonts w:ascii="Arial" w:hAnsi="Arial" w:cs="Arial"/>
          <w:sz w:val="28"/>
          <w:szCs w:val="28"/>
        </w:rPr>
        <w:t xml:space="preserve">FOR </w:t>
      </w:r>
      <w:r w:rsidR="00545F9E">
        <w:rPr>
          <w:rFonts w:ascii="Arial" w:hAnsi="Arial" w:cs="Arial"/>
          <w:sz w:val="28"/>
          <w:szCs w:val="28"/>
        </w:rPr>
        <w:t xml:space="preserve"> </w:t>
      </w:r>
      <w:r w:rsidR="00331476">
        <w:rPr>
          <w:rFonts w:ascii="Arial" w:hAnsi="Arial" w:cs="Arial"/>
          <w:sz w:val="28"/>
          <w:szCs w:val="28"/>
        </w:rPr>
        <w:t>APRESENTADA</w:t>
      </w:r>
      <w:proofErr w:type="gramEnd"/>
      <w:r w:rsidR="00331476">
        <w:rPr>
          <w:rFonts w:ascii="Arial" w:hAnsi="Arial" w:cs="Arial"/>
          <w:sz w:val="28"/>
          <w:szCs w:val="28"/>
        </w:rPr>
        <w:t xml:space="preserve"> TEMPESTIVAMENTE OU SUA ENTREGA </w:t>
      </w:r>
      <w:r>
        <w:rPr>
          <w:rFonts w:ascii="Arial" w:hAnsi="Arial" w:cs="Arial"/>
          <w:sz w:val="28"/>
          <w:szCs w:val="28"/>
        </w:rPr>
        <w:t>ESTIVER DE FORMA QUE NÃO CORRESPONDA À MOVIMENTAÇÃO DE RECURSOS, CARACTERIZA-SE INFRAÇÃO GRAVE.</w:t>
      </w:r>
    </w:p>
    <w:p w14:paraId="562CEEA5" w14:textId="535F7575" w:rsidR="005237F8" w:rsidRDefault="005237F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6015A">
        <w:rPr>
          <w:rFonts w:ascii="Arial" w:hAnsi="Arial" w:cs="Arial"/>
          <w:color w:val="FF0000"/>
          <w:sz w:val="28"/>
          <w:szCs w:val="28"/>
        </w:rPr>
        <w:tab/>
        <w:t>PRESTAÇÃO DE CONTAS FINAL</w:t>
      </w:r>
    </w:p>
    <w:p w14:paraId="3FD1D7AB" w14:textId="329EB1A8" w:rsidR="005237F8" w:rsidRDefault="005237F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PRESTAÇÕES DE CONTAS FINAIS REFERENTES AO PRIM</w:t>
      </w:r>
      <w:r w:rsidR="000C00D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IRO TURNO DE TODOS OS CANDIDATOS E DE PARTIDOS POLÍTICOS, EM TODAS AS ESFERAS, DEVERÃO SER APRESENTADAS VIA SPCE PARA A JUSTIÇA ELEITORAL ATÉ O DIA 05 DE NOVEMBRO.</w:t>
      </w:r>
    </w:p>
    <w:p w14:paraId="2A344634" w14:textId="143C5745" w:rsidR="00D6015A" w:rsidRDefault="005237F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CONTAS REFERENTES AO SEGUNDO TURNO DEVEM SER PRESTADAS ATÉ O DIA 16 DE NOVEMBRO, INCLUINDO-SE OS ÓRGÃOS PARTIDÁRIOS </w:t>
      </w:r>
      <w:r w:rsidR="00545F9E">
        <w:rPr>
          <w:rFonts w:ascii="Arial" w:hAnsi="Arial" w:cs="Arial"/>
          <w:sz w:val="28"/>
          <w:szCs w:val="28"/>
        </w:rPr>
        <w:t>QUE EFETUARAM DOAÇÕES OU</w:t>
      </w:r>
      <w:r w:rsidR="000C00D8">
        <w:rPr>
          <w:rFonts w:ascii="Arial" w:hAnsi="Arial" w:cs="Arial"/>
          <w:sz w:val="28"/>
          <w:szCs w:val="28"/>
        </w:rPr>
        <w:t xml:space="preserve"> </w:t>
      </w:r>
      <w:r w:rsidR="00545F9E">
        <w:rPr>
          <w:rFonts w:ascii="Arial" w:hAnsi="Arial" w:cs="Arial"/>
          <w:sz w:val="28"/>
          <w:szCs w:val="28"/>
        </w:rPr>
        <w:t>GASTOS COM CANDIDATURAS DO SEGUNDO TURNO, AINDA QUE NÃO CONCORRENTES.</w:t>
      </w:r>
    </w:p>
    <w:p w14:paraId="13563889" w14:textId="32760AA3" w:rsidR="00545F9E" w:rsidRDefault="00545F9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6015A">
        <w:rPr>
          <w:rFonts w:ascii="Arial" w:hAnsi="Arial" w:cs="Arial"/>
          <w:color w:val="FF0000"/>
          <w:sz w:val="28"/>
          <w:szCs w:val="28"/>
        </w:rPr>
        <w:t>PRESTAÇÃO DE CONTAS SIM</w:t>
      </w:r>
      <w:r w:rsidR="00D6015A" w:rsidRPr="00D6015A">
        <w:rPr>
          <w:rFonts w:ascii="Arial" w:hAnsi="Arial" w:cs="Arial"/>
          <w:color w:val="FF0000"/>
          <w:sz w:val="28"/>
          <w:szCs w:val="28"/>
        </w:rPr>
        <w:t>P</w:t>
      </w:r>
      <w:r w:rsidRPr="00D6015A">
        <w:rPr>
          <w:rFonts w:ascii="Arial" w:hAnsi="Arial" w:cs="Arial"/>
          <w:color w:val="FF0000"/>
          <w:sz w:val="28"/>
          <w:szCs w:val="28"/>
        </w:rPr>
        <w:t>LIFICADA</w:t>
      </w:r>
    </w:p>
    <w:p w14:paraId="79C9ABED" w14:textId="24DFD299" w:rsidR="00545F9E" w:rsidRDefault="00545F9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ADOTADA POR CANDIDATOS QUE APRESENTAREM MOVIMENTAÇÃO FINANCEIRA, NO MÁXIMO, AO VALOR DE R$20.000,00, CONSIDERANDO-SE MOVIMENTAÇÃO </w:t>
      </w:r>
      <w:r>
        <w:rPr>
          <w:rFonts w:ascii="Arial" w:hAnsi="Arial" w:cs="Arial"/>
          <w:sz w:val="28"/>
          <w:szCs w:val="28"/>
        </w:rPr>
        <w:lastRenderedPageBreak/>
        <w:t>FINANCEIRA O TOTAL DAS DESPESAS CONTRATADAS E REGISTRADAS NA PRESTAÇÃO DE CONTAS.</w:t>
      </w:r>
    </w:p>
    <w:p w14:paraId="2FF25F25" w14:textId="69ECBF77" w:rsidR="00545F9E" w:rsidRDefault="00545F9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RESSALTANDO QUE NAS ELEIÇÕES PARA CARGO DE PREFEITO E VEREADOR EM MUNICÍPIOS COM MENOS DE 50 MIL ELEITORES, A PRESTAÇÃO DE CONTAS SERÁ FEITA PELO SISTEMA SIMPLIFICADO.</w:t>
      </w:r>
    </w:p>
    <w:p w14:paraId="460698DD" w14:textId="3A7A2A6C" w:rsidR="00545F9E" w:rsidRDefault="00545F9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1049E">
        <w:rPr>
          <w:rFonts w:ascii="Arial" w:hAnsi="Arial" w:cs="Arial"/>
          <w:color w:val="FF0000"/>
          <w:sz w:val="28"/>
          <w:szCs w:val="28"/>
        </w:rPr>
        <w:t>SOBRAS DE CAMPANHA</w:t>
      </w:r>
    </w:p>
    <w:p w14:paraId="374094D6" w14:textId="77777777" w:rsidR="00545F9E" w:rsidRDefault="00545F9E" w:rsidP="0048476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5F9E">
        <w:rPr>
          <w:rFonts w:ascii="Arial" w:hAnsi="Arial" w:cs="Arial"/>
          <w:sz w:val="28"/>
          <w:szCs w:val="28"/>
        </w:rPr>
        <w:t xml:space="preserve">DOAÇÕES PRIVADAS: </w:t>
      </w:r>
    </w:p>
    <w:p w14:paraId="2EF708A3" w14:textId="3A1C0DEA" w:rsidR="00551A49" w:rsidRDefault="00545F9E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5F9E">
        <w:rPr>
          <w:rFonts w:ascii="Arial" w:hAnsi="Arial" w:cs="Arial"/>
          <w:sz w:val="28"/>
          <w:szCs w:val="28"/>
        </w:rPr>
        <w:t>DEVEM SER TRANSFERIDAS</w:t>
      </w:r>
      <w:r>
        <w:rPr>
          <w:rFonts w:ascii="Arial" w:hAnsi="Arial" w:cs="Arial"/>
          <w:sz w:val="28"/>
          <w:szCs w:val="28"/>
        </w:rPr>
        <w:t xml:space="preserve"> AO ÓRGÃO PARTIDÁRIO DA CIRCUNSCRIÇÃO;</w:t>
      </w:r>
    </w:p>
    <w:p w14:paraId="1E8F28EC" w14:textId="77777777" w:rsidR="00545F9E" w:rsidRDefault="00545F9E" w:rsidP="0048476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FUNDO PARTIDÁRIO: </w:t>
      </w:r>
    </w:p>
    <w:p w14:paraId="241B56A9" w14:textId="614E93F6" w:rsidR="00545F9E" w:rsidRDefault="00545F9E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TAMBÉM DEVEM SER TRANSFERIDAS AO ÓRGÃO PARTIDÁRIO DA CIRCUNSCRIÇÃO;</w:t>
      </w:r>
    </w:p>
    <w:p w14:paraId="13D104F3" w14:textId="1C0C7AE5" w:rsidR="00545F9E" w:rsidRDefault="00545F9E" w:rsidP="0048476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FUNDO ESPECIAL DE FINANCIAMENTO DE CAMPANHA – FEFC:</w:t>
      </w:r>
    </w:p>
    <w:p w14:paraId="29608BDB" w14:textId="5114DE24" w:rsidR="00545F9E" w:rsidRDefault="00545F9E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ESSES VALORES NÃO CONSTITUEM SOBRAS DE CAMPANHA, DEVEM SER RECOLHIDOS INTEGRALMENTE AO TESOURO NACIONAL ATRAVÉS DE GRU NO MOMENTO DA PRESTAÇÃO DE CONTAS.</w:t>
      </w:r>
    </w:p>
    <w:p w14:paraId="5D2110F1" w14:textId="747E3507" w:rsidR="00545F9E" w:rsidRDefault="00545F9E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SALIENTE-SE </w:t>
      </w:r>
      <w:r w:rsidR="00417F93">
        <w:rPr>
          <w:rFonts w:ascii="Arial" w:hAnsi="Arial" w:cs="Arial"/>
          <w:sz w:val="28"/>
          <w:szCs w:val="28"/>
        </w:rPr>
        <w:t>QUE HAVENDO AQUISIÇÃO DE BENS PERMANENTES COM ESSES RECURSOS, DEVEM SER ALIENADOS E O VALOR RECOLHIDO POR GRU AO TESOURO NACIONAL NO MOMENTO DA PRESTAÇÃO DE CONTAS;</w:t>
      </w:r>
    </w:p>
    <w:p w14:paraId="31FFC442" w14:textId="2E5FDEFF" w:rsidR="00417F93" w:rsidRDefault="00417F93" w:rsidP="0048476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RECURSOS DE FONTES VEDADAS E DE ORIGEM NÃO IDENTIFICADA:</w:t>
      </w:r>
    </w:p>
    <w:p w14:paraId="61F5467A" w14:textId="26A04AF6" w:rsidR="00417F93" w:rsidRDefault="00417F93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DEVEM SER TRANSFERIDOS AO TESOURO NACIONAL APÓS DECISÃO FINAL QUE JULGAR A PRESTAÇÃO DE CONTAS;</w:t>
      </w:r>
    </w:p>
    <w:p w14:paraId="3CAAE4DC" w14:textId="3B72FE2C" w:rsidR="00417F93" w:rsidRDefault="00417F93" w:rsidP="0048476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ORIGEM DIVERSA:</w:t>
      </w:r>
    </w:p>
    <w:p w14:paraId="03D4A261" w14:textId="77777777" w:rsidR="00417F93" w:rsidRDefault="00417F93" w:rsidP="0048476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SOBRAS FINANCEIRAS DE ORIGEM DIVERSA DAS DO FUNDO PARTIDÁRIO E DO FEFC DEVEM SER DEPOSITADAS NA CONTA DO PARTIDO POLÍTICO </w:t>
      </w:r>
    </w:p>
    <w:p w14:paraId="6835AC3D" w14:textId="33D67579" w:rsidR="00417F93" w:rsidRPr="000C00D8" w:rsidRDefault="00417F93" w:rsidP="000C00D8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DESTINADAS A “OUTROS RECURSOS”.</w:t>
      </w:r>
    </w:p>
    <w:p w14:paraId="2B30C458" w14:textId="45657800" w:rsidR="00417F93" w:rsidRPr="000C00D8" w:rsidRDefault="00417F93" w:rsidP="004847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01049E">
        <w:rPr>
          <w:rFonts w:ascii="Arial" w:hAnsi="Arial" w:cs="Arial"/>
          <w:color w:val="FF0000"/>
          <w:sz w:val="28"/>
          <w:szCs w:val="28"/>
        </w:rPr>
        <w:t xml:space="preserve">QUANTO </w:t>
      </w:r>
      <w:proofErr w:type="gramStart"/>
      <w:r w:rsidRPr="0001049E">
        <w:rPr>
          <w:rFonts w:ascii="Arial" w:hAnsi="Arial" w:cs="Arial"/>
          <w:color w:val="FF0000"/>
          <w:sz w:val="28"/>
          <w:szCs w:val="28"/>
        </w:rPr>
        <w:t xml:space="preserve">A </w:t>
      </w:r>
      <w:r w:rsidR="000C00D8">
        <w:rPr>
          <w:rFonts w:ascii="Arial" w:hAnsi="Arial" w:cs="Arial"/>
          <w:color w:val="FF0000"/>
          <w:sz w:val="28"/>
          <w:szCs w:val="28"/>
        </w:rPr>
        <w:t xml:space="preserve"> </w:t>
      </w:r>
      <w:r w:rsidRPr="0001049E">
        <w:rPr>
          <w:rFonts w:ascii="Arial" w:hAnsi="Arial" w:cs="Arial"/>
          <w:color w:val="FF0000"/>
          <w:sz w:val="28"/>
          <w:szCs w:val="28"/>
        </w:rPr>
        <w:t>ANÁLISE</w:t>
      </w:r>
      <w:proofErr w:type="gramEnd"/>
      <w:r w:rsidRPr="0001049E">
        <w:rPr>
          <w:rFonts w:ascii="Arial" w:hAnsi="Arial" w:cs="Arial"/>
          <w:color w:val="FF0000"/>
          <w:sz w:val="28"/>
          <w:szCs w:val="28"/>
        </w:rPr>
        <w:t xml:space="preserve"> E JULGAMENTO DAS CONTAS:</w:t>
      </w:r>
    </w:p>
    <w:p w14:paraId="73D8C3B1" w14:textId="4EFEAC0F" w:rsidR="00417F93" w:rsidRDefault="00417F93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HAVENDO INDÍCIOS DE IRREGULARIDADE, A JUSTIÇA ELEITORAL DETERMINARÁ DILIGÊNCIAS PARA SANEAMENTO DAS FALHAS, QUE DEVERÃO SER CUMPRIDAS NO PRAZO DE TRES DIAS CONTADOS DA INTIMAÇÃO, SOB PENA DE PRECLUSÃO.</w:t>
      </w:r>
    </w:p>
    <w:p w14:paraId="2773046A" w14:textId="60B9780E" w:rsidR="00417F93" w:rsidRDefault="00417F93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CONTAS DOS CANDIDATOS, JULGADAS PELA JUSTIÇA ELEITORAL, SERÃO DECIDIDAS:</w:t>
      </w:r>
    </w:p>
    <w:p w14:paraId="15D76D7A" w14:textId="57718D42" w:rsidR="00417F93" w:rsidRDefault="00417F93" w:rsidP="0048476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 APROVAÇÃO QUANDO ESTIVEREM REGULARES;</w:t>
      </w:r>
    </w:p>
    <w:p w14:paraId="0604DBD7" w14:textId="52AAF8BF" w:rsidR="00417F93" w:rsidRDefault="00417F93" w:rsidP="0048476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 APROVAÇÃO COM RESSALVAS QUANDO VERIFICADAS FALHAS QUE NÃO COMPROMETAM A REGULARIDADE;</w:t>
      </w:r>
    </w:p>
    <w:p w14:paraId="4CDE13CF" w14:textId="2F492D0C" w:rsidR="00417F93" w:rsidRDefault="00417F93" w:rsidP="0048476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 DESAPROVAÇÃO, QUANDO HOUVER FALHAS QUE COMPROMETAM SUA REGULARIDADE;</w:t>
      </w:r>
    </w:p>
    <w:p w14:paraId="549E65DF" w14:textId="413675E3" w:rsidR="00417F93" w:rsidRDefault="00417F93" w:rsidP="0048476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 NÃO PRESTAÇÃO – AUSÊNCIA DE DOCUMENTOS E INFORMAÇÕES OU NÃO ATENDIMENTO DE DILIGÊNCIAS.</w:t>
      </w:r>
    </w:p>
    <w:p w14:paraId="1FFA2A42" w14:textId="7AA50AF3" w:rsidR="00417F93" w:rsidRDefault="00417F93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ERROS FORMAIS E/OU MATERIAIS CORRIGIDOS OU IRRELEVANTES, NÃO </w:t>
      </w:r>
      <w:r w:rsidR="000A404C">
        <w:rPr>
          <w:rFonts w:ascii="Arial" w:hAnsi="Arial" w:cs="Arial"/>
          <w:sz w:val="28"/>
          <w:szCs w:val="28"/>
        </w:rPr>
        <w:t>ENSEJAM DESAPROVAÇÃO E SANÇÃO.</w:t>
      </w:r>
    </w:p>
    <w:p w14:paraId="6B47221E" w14:textId="30F40CA7" w:rsidR="000A404C" w:rsidRDefault="000A404C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AINDA, A APROVAÇÃO COM RESSALVAS NÃO OBSTA A DEVOLUÇÃO DE RECURSOS DE FONTE VEDADA OU SUA TRANSFERÊNCIA PARA O TESOURO NACIONAL.</w:t>
      </w:r>
    </w:p>
    <w:p w14:paraId="13B7FE9C" w14:textId="77777777" w:rsidR="000C00D8" w:rsidRDefault="000C00D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0D93DB" w14:textId="77777777" w:rsidR="000C00D8" w:rsidRDefault="000C00D8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F5B8562" w14:textId="77777777" w:rsidR="007D7B0E" w:rsidRDefault="007D7B0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B764C2" w14:textId="77777777" w:rsidR="007D7B0E" w:rsidRDefault="007D7B0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A3290D" w14:textId="77777777" w:rsidR="00417F93" w:rsidRPr="00417F93" w:rsidRDefault="00417F93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16C3780" w14:textId="040020F4" w:rsidR="00545F9E" w:rsidRDefault="00545F9E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1EEDDB9" w14:textId="77777777" w:rsidR="006B3AFA" w:rsidRPr="006B3AFA" w:rsidRDefault="006B3AFA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D0FB43" w14:textId="77777777" w:rsidR="00A91F01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FCB38E9" w14:textId="77777777" w:rsidR="00A91F01" w:rsidRPr="00A91F01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895124F" w14:textId="77777777" w:rsidR="00A91F01" w:rsidRPr="00A91F01" w:rsidRDefault="00A91F01" w:rsidP="004847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2D7A3C2" w14:textId="77777777" w:rsidR="00A91F01" w:rsidRPr="00924F07" w:rsidRDefault="00A91F01" w:rsidP="004847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A91F01" w:rsidRPr="00924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F748F"/>
    <w:multiLevelType w:val="hybridMultilevel"/>
    <w:tmpl w:val="0CAC6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10F5"/>
    <w:multiLevelType w:val="hybridMultilevel"/>
    <w:tmpl w:val="74101D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13EA"/>
    <w:multiLevelType w:val="hybridMultilevel"/>
    <w:tmpl w:val="6890F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C4914"/>
    <w:multiLevelType w:val="hybridMultilevel"/>
    <w:tmpl w:val="B90EF9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2831"/>
    <w:multiLevelType w:val="hybridMultilevel"/>
    <w:tmpl w:val="AE5462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89448">
    <w:abstractNumId w:val="0"/>
  </w:num>
  <w:num w:numId="2" w16cid:durableId="171841532">
    <w:abstractNumId w:val="4"/>
  </w:num>
  <w:num w:numId="3" w16cid:durableId="1925256474">
    <w:abstractNumId w:val="2"/>
  </w:num>
  <w:num w:numId="4" w16cid:durableId="242103134">
    <w:abstractNumId w:val="3"/>
  </w:num>
  <w:num w:numId="5" w16cid:durableId="164353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8B"/>
    <w:rsid w:val="0001049E"/>
    <w:rsid w:val="0001181A"/>
    <w:rsid w:val="0009257C"/>
    <w:rsid w:val="000A404C"/>
    <w:rsid w:val="000C00D8"/>
    <w:rsid w:val="001268BE"/>
    <w:rsid w:val="00331476"/>
    <w:rsid w:val="00417F93"/>
    <w:rsid w:val="0048476A"/>
    <w:rsid w:val="00502326"/>
    <w:rsid w:val="005237F8"/>
    <w:rsid w:val="00545F9E"/>
    <w:rsid w:val="00551A49"/>
    <w:rsid w:val="005909BC"/>
    <w:rsid w:val="005C1414"/>
    <w:rsid w:val="00610B85"/>
    <w:rsid w:val="006B3AFA"/>
    <w:rsid w:val="006B3FF2"/>
    <w:rsid w:val="006B7ECA"/>
    <w:rsid w:val="007D7A45"/>
    <w:rsid w:val="007D7B0E"/>
    <w:rsid w:val="007F6087"/>
    <w:rsid w:val="00844983"/>
    <w:rsid w:val="00847E61"/>
    <w:rsid w:val="008A1645"/>
    <w:rsid w:val="008A6D8B"/>
    <w:rsid w:val="008C4DB1"/>
    <w:rsid w:val="009011A3"/>
    <w:rsid w:val="009102CD"/>
    <w:rsid w:val="00910CAD"/>
    <w:rsid w:val="009128A5"/>
    <w:rsid w:val="00924F07"/>
    <w:rsid w:val="00991632"/>
    <w:rsid w:val="00A91F01"/>
    <w:rsid w:val="00B64461"/>
    <w:rsid w:val="00C5333A"/>
    <w:rsid w:val="00C57E4E"/>
    <w:rsid w:val="00CD2AA1"/>
    <w:rsid w:val="00D6015A"/>
    <w:rsid w:val="00D82EDD"/>
    <w:rsid w:val="00D900A1"/>
    <w:rsid w:val="00DE0B0C"/>
    <w:rsid w:val="00E45F5C"/>
    <w:rsid w:val="00F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B68A"/>
  <w15:chartTrackingRefBased/>
  <w15:docId w15:val="{FE2D2FB7-931A-4555-ABE2-D525344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6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6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6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6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6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6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6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6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6D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6D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6D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6D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6D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6D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6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6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6D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6D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6D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6D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6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1894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Hofans</dc:creator>
  <cp:keywords/>
  <dc:description/>
  <cp:lastModifiedBy>Mara Hofans</cp:lastModifiedBy>
  <cp:revision>2</cp:revision>
  <dcterms:created xsi:type="dcterms:W3CDTF">2024-08-15T13:32:00Z</dcterms:created>
  <dcterms:modified xsi:type="dcterms:W3CDTF">2024-08-15T13:32:00Z</dcterms:modified>
</cp:coreProperties>
</file>